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1"/>
        <w:gridCol w:w="205"/>
        <w:gridCol w:w="1076"/>
        <w:gridCol w:w="84"/>
        <w:gridCol w:w="2027"/>
        <w:gridCol w:w="3177"/>
      </w:tblGrid>
      <w:tr w:rsidR="00B90E79" w:rsidRPr="00454605" w:rsidTr="00D0436D">
        <w:trPr>
          <w:trHeight w:val="20"/>
        </w:trPr>
        <w:tc>
          <w:tcPr>
            <w:tcW w:w="5000" w:type="pct"/>
            <w:gridSpan w:val="6"/>
          </w:tcPr>
          <w:p w:rsidR="00B90E79" w:rsidRPr="00454605" w:rsidRDefault="00B90E79" w:rsidP="00B90E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45460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 w:rsidRPr="0045460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ФЕДЕРАЛЬНОЕ ГОСУДАРСТВЕННОЕ БЮДЖЕТНОЕ ОБРАЗОВАТЕЛЬНОЕ УЧРЕЖДЕНИЕ</w:t>
            </w:r>
            <w:r w:rsidRPr="0045460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ВЫСШЕГО ОБРАЗОВАНИЯ</w:t>
            </w:r>
            <w:r w:rsidRPr="0045460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«МОСКОВСКИЙ ГОСУДАРСТВЕННЫЙ ИНСТИТУТ КУЛЬТУРЫ»</w:t>
            </w:r>
          </w:p>
        </w:tc>
      </w:tr>
      <w:tr w:rsidR="00B90E79" w:rsidRPr="00454605" w:rsidTr="00961266">
        <w:tc>
          <w:tcPr>
            <w:tcW w:w="2281" w:type="pct"/>
            <w:gridSpan w:val="4"/>
          </w:tcPr>
          <w:p w:rsidR="00B90E79" w:rsidRPr="00454605" w:rsidRDefault="00B90E79" w:rsidP="00B90E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  <w:gridSpan w:val="2"/>
            <w:shd w:val="clear" w:color="auto" w:fill="auto"/>
          </w:tcPr>
          <w:p w:rsidR="00B90E79" w:rsidRPr="00454605" w:rsidRDefault="00B90E79" w:rsidP="00B90E7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0E79" w:rsidRPr="00454605" w:rsidRDefault="00B90E79" w:rsidP="00B90E7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0E79" w:rsidRPr="00454605" w:rsidTr="00961266">
        <w:tc>
          <w:tcPr>
            <w:tcW w:w="2281" w:type="pct"/>
            <w:gridSpan w:val="4"/>
          </w:tcPr>
          <w:p w:rsidR="00B90E79" w:rsidRPr="00454605" w:rsidRDefault="00B90E79" w:rsidP="00B90E79">
            <w:pPr>
              <w:spacing w:after="0"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719" w:type="pct"/>
            <w:gridSpan w:val="2"/>
            <w:shd w:val="clear" w:color="auto" w:fill="auto"/>
          </w:tcPr>
          <w:p w:rsidR="00B90E79" w:rsidRPr="00454605" w:rsidRDefault="00D232D6" w:rsidP="00B90E79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4605">
              <w:rPr>
                <w:rFonts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0E79" w:rsidRPr="00454605" w:rsidTr="00961266">
        <w:tc>
          <w:tcPr>
            <w:tcW w:w="2281" w:type="pct"/>
            <w:gridSpan w:val="4"/>
          </w:tcPr>
          <w:p w:rsidR="00B90E79" w:rsidRPr="00454605" w:rsidRDefault="00B90E79" w:rsidP="00B90E79">
            <w:pPr>
              <w:spacing w:after="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719" w:type="pct"/>
            <w:gridSpan w:val="2"/>
            <w:shd w:val="clear" w:color="auto" w:fill="auto"/>
          </w:tcPr>
          <w:p w:rsidR="00B90E79" w:rsidRPr="00454605" w:rsidRDefault="00F005AF" w:rsidP="00CC6D09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605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«20» апреля 2022 г.</w:t>
            </w:r>
          </w:p>
        </w:tc>
      </w:tr>
      <w:tr w:rsidR="00B90E79" w:rsidRPr="00454605" w:rsidTr="00961266">
        <w:tc>
          <w:tcPr>
            <w:tcW w:w="2281" w:type="pct"/>
            <w:gridSpan w:val="4"/>
          </w:tcPr>
          <w:p w:rsidR="00B90E79" w:rsidRPr="00454605" w:rsidRDefault="00B90E79" w:rsidP="00B90E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719" w:type="pct"/>
            <w:gridSpan w:val="2"/>
            <w:shd w:val="clear" w:color="auto" w:fill="auto"/>
          </w:tcPr>
          <w:p w:rsidR="00B90E79" w:rsidRPr="00454605" w:rsidRDefault="00B90E79" w:rsidP="00B90E7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0E79" w:rsidRPr="00454605" w:rsidTr="00961266">
        <w:tc>
          <w:tcPr>
            <w:tcW w:w="2281" w:type="pct"/>
            <w:gridSpan w:val="4"/>
          </w:tcPr>
          <w:p w:rsidR="00B90E79" w:rsidRPr="00454605" w:rsidRDefault="00B90E79" w:rsidP="00B90E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  <w:gridSpan w:val="2"/>
            <w:shd w:val="clear" w:color="auto" w:fill="auto"/>
          </w:tcPr>
          <w:p w:rsidR="00B90E79" w:rsidRPr="00454605" w:rsidRDefault="00B90E79" w:rsidP="00B90E7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0E79" w:rsidRPr="00454605" w:rsidTr="00D0436D">
        <w:tc>
          <w:tcPr>
            <w:tcW w:w="5000" w:type="pct"/>
            <w:gridSpan w:val="6"/>
          </w:tcPr>
          <w:p w:rsidR="00B90E79" w:rsidRPr="00454605" w:rsidRDefault="00B90E79" w:rsidP="00B90E7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0E79" w:rsidRPr="00454605" w:rsidTr="00D0436D">
        <w:tc>
          <w:tcPr>
            <w:tcW w:w="5000" w:type="pct"/>
            <w:gridSpan w:val="6"/>
          </w:tcPr>
          <w:p w:rsidR="00B90E79" w:rsidRPr="00454605" w:rsidRDefault="00B90E79" w:rsidP="00B90E7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  ПРОГРАММА ДИСЦИПЛИНЫ </w:t>
            </w:r>
          </w:p>
        </w:tc>
      </w:tr>
      <w:tr w:rsidR="00B90E79" w:rsidRPr="00454605" w:rsidTr="00961266">
        <w:tc>
          <w:tcPr>
            <w:tcW w:w="1568" w:type="pct"/>
          </w:tcPr>
          <w:p w:rsidR="00B90E79" w:rsidRPr="00454605" w:rsidRDefault="00B90E79" w:rsidP="00B90E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772" w:type="pct"/>
            <w:gridSpan w:val="4"/>
          </w:tcPr>
          <w:p w:rsidR="00B90E79" w:rsidRPr="00454605" w:rsidRDefault="00D00EAD" w:rsidP="00B90E7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454605">
              <w:rPr>
                <w:rFonts w:ascii="Times New Roman" w:hAnsi="Times New Roman" w:cs="Times New Roman"/>
                <w:b/>
                <w:sz w:val="28"/>
                <w:szCs w:val="28"/>
              </w:rPr>
              <w:t>Б1.В.03</w:t>
            </w:r>
          </w:p>
        </w:tc>
        <w:tc>
          <w:tcPr>
            <w:tcW w:w="1660" w:type="pct"/>
          </w:tcPr>
          <w:p w:rsidR="00B90E79" w:rsidRPr="00454605" w:rsidRDefault="00B90E79" w:rsidP="00B90E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B90E79" w:rsidRPr="00454605" w:rsidTr="00D0436D">
        <w:tc>
          <w:tcPr>
            <w:tcW w:w="5000" w:type="pct"/>
            <w:gridSpan w:val="6"/>
          </w:tcPr>
          <w:p w:rsidR="00B90E79" w:rsidRPr="00454605" w:rsidRDefault="00B90E79" w:rsidP="00B90E7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ИСТОРИЯ ДИРИЖЕРСКОГО ИСКУССТВА</w:t>
            </w:r>
          </w:p>
        </w:tc>
      </w:tr>
      <w:tr w:rsidR="00B90E79" w:rsidRPr="00454605" w:rsidTr="00D0436D">
        <w:tc>
          <w:tcPr>
            <w:tcW w:w="5000" w:type="pct"/>
            <w:gridSpan w:val="6"/>
          </w:tcPr>
          <w:p w:rsidR="00B90E79" w:rsidRPr="00454605" w:rsidRDefault="00B90E79" w:rsidP="00B90E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961266" w:rsidRPr="00454605" w:rsidTr="00961266">
        <w:tc>
          <w:tcPr>
            <w:tcW w:w="1675" w:type="pct"/>
            <w:gridSpan w:val="2"/>
          </w:tcPr>
          <w:p w:rsidR="00961266" w:rsidRPr="00454605" w:rsidRDefault="00961266" w:rsidP="001173B0">
            <w:pPr>
              <w:spacing w:before="240" w:after="0" w:line="360" w:lineRule="auto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62" w:type="pct"/>
          </w:tcPr>
          <w:p w:rsidR="00961266" w:rsidRPr="00454605" w:rsidRDefault="00961266" w:rsidP="001173B0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3" w:type="pct"/>
            <w:gridSpan w:val="3"/>
          </w:tcPr>
          <w:p w:rsidR="00961266" w:rsidRPr="00454605" w:rsidRDefault="00961266" w:rsidP="001173B0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961266" w:rsidRPr="00454605" w:rsidTr="00961266">
        <w:tc>
          <w:tcPr>
            <w:tcW w:w="1675" w:type="pct"/>
            <w:gridSpan w:val="2"/>
          </w:tcPr>
          <w:p w:rsidR="00961266" w:rsidRPr="00454605" w:rsidRDefault="00961266" w:rsidP="001173B0">
            <w:pPr>
              <w:spacing w:before="24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5" w:type="pct"/>
            <w:gridSpan w:val="4"/>
          </w:tcPr>
          <w:p w:rsidR="00961266" w:rsidRPr="00454605" w:rsidRDefault="00961266" w:rsidP="001173B0">
            <w:pPr>
              <w:spacing w:before="240"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оркестром народных инструментов»</w:t>
            </w:r>
          </w:p>
        </w:tc>
      </w:tr>
      <w:tr w:rsidR="00961266" w:rsidRPr="00454605" w:rsidTr="00961266">
        <w:tc>
          <w:tcPr>
            <w:tcW w:w="1675" w:type="pct"/>
            <w:gridSpan w:val="2"/>
          </w:tcPr>
          <w:p w:rsidR="00961266" w:rsidRPr="00454605" w:rsidRDefault="00961266" w:rsidP="001173B0">
            <w:pPr>
              <w:spacing w:before="24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5" w:type="pct"/>
            <w:gridSpan w:val="4"/>
          </w:tcPr>
          <w:p w:rsidR="00961266" w:rsidRPr="00454605" w:rsidRDefault="00961266" w:rsidP="001173B0">
            <w:pPr>
              <w:spacing w:before="24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961266" w:rsidRPr="00454605" w:rsidTr="00961266">
        <w:tc>
          <w:tcPr>
            <w:tcW w:w="1675" w:type="pct"/>
            <w:gridSpan w:val="2"/>
          </w:tcPr>
          <w:p w:rsidR="00961266" w:rsidRPr="00454605" w:rsidRDefault="00961266" w:rsidP="001173B0">
            <w:pPr>
              <w:spacing w:before="24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5" w:type="pct"/>
            <w:gridSpan w:val="4"/>
          </w:tcPr>
          <w:p w:rsidR="00961266" w:rsidRPr="00454605" w:rsidRDefault="007D13E0" w:rsidP="001173B0">
            <w:pPr>
              <w:spacing w:before="24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очная</w:t>
            </w:r>
          </w:p>
        </w:tc>
      </w:tr>
      <w:tr w:rsidR="00961266" w:rsidRPr="00454605" w:rsidTr="00961266">
        <w:trPr>
          <w:trHeight w:val="106"/>
        </w:trPr>
        <w:tc>
          <w:tcPr>
            <w:tcW w:w="1675" w:type="pct"/>
            <w:gridSpan w:val="2"/>
          </w:tcPr>
          <w:p w:rsidR="00961266" w:rsidRPr="00454605" w:rsidRDefault="00961266" w:rsidP="001173B0">
            <w:pPr>
              <w:spacing w:before="24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Год набора:</w:t>
            </w:r>
          </w:p>
        </w:tc>
        <w:tc>
          <w:tcPr>
            <w:tcW w:w="3325" w:type="pct"/>
            <w:gridSpan w:val="4"/>
          </w:tcPr>
          <w:p w:rsidR="00961266" w:rsidRPr="00454605" w:rsidRDefault="000A7B3B" w:rsidP="001173B0">
            <w:pPr>
              <w:spacing w:before="24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2020</w:t>
            </w:r>
            <w:bookmarkStart w:id="0" w:name="_GoBack"/>
            <w:bookmarkEnd w:id="0"/>
          </w:p>
        </w:tc>
      </w:tr>
    </w:tbl>
    <w:p w:rsidR="00961266" w:rsidRPr="00454605" w:rsidRDefault="00961266">
      <w:r w:rsidRPr="00454605">
        <w:br w:type="page"/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918"/>
      </w:tblGrid>
      <w:tr w:rsidR="00B90E79" w:rsidRPr="00454605" w:rsidTr="00D0436D">
        <w:tc>
          <w:tcPr>
            <w:tcW w:w="1908" w:type="pct"/>
          </w:tcPr>
          <w:p w:rsidR="00B90E79" w:rsidRPr="00454605" w:rsidRDefault="00B90E79" w:rsidP="00B90E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B90E79" w:rsidRPr="00454605" w:rsidRDefault="00B90E79" w:rsidP="00B90E7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ИСТОРИЯ ДИРИЖЕРСКОГО ИСКУССТВА</w:t>
            </w:r>
          </w:p>
        </w:tc>
      </w:tr>
      <w:tr w:rsidR="00B90E79" w:rsidRPr="00454605" w:rsidTr="00D0436D">
        <w:tc>
          <w:tcPr>
            <w:tcW w:w="1908" w:type="pct"/>
          </w:tcPr>
          <w:p w:rsidR="00B90E79" w:rsidRPr="00454605" w:rsidRDefault="00B90E79" w:rsidP="00B90E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Разработана  в соответствии </w:t>
            </w:r>
          </w:p>
          <w:p w:rsidR="00B90E79" w:rsidRPr="00454605" w:rsidRDefault="00B90E79" w:rsidP="00B90E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 требованиями ФГОС ВО:</w:t>
            </w:r>
          </w:p>
          <w:p w:rsidR="00B90E79" w:rsidRPr="00454605" w:rsidRDefault="00B90E79" w:rsidP="00B90E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B90E79" w:rsidRPr="00454605" w:rsidRDefault="00B90E79" w:rsidP="00B90E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Pr="004546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» </w:t>
            </w:r>
          </w:p>
          <w:p w:rsidR="00B90E79" w:rsidRPr="00454605" w:rsidRDefault="00B90E79" w:rsidP="00B90E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профиль </w:t>
            </w:r>
            <w:r w:rsidR="00FB6E8A" w:rsidRPr="004546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="00FB6E8A" w:rsidRPr="004546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="00FB6E8A" w:rsidRPr="004546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оркестром народных инструментов»</w:t>
            </w:r>
          </w:p>
        </w:tc>
      </w:tr>
      <w:tr w:rsidR="00B90E79" w:rsidRPr="00454605" w:rsidTr="00D0436D">
        <w:trPr>
          <w:trHeight w:val="339"/>
        </w:trPr>
        <w:tc>
          <w:tcPr>
            <w:tcW w:w="5000" w:type="pct"/>
            <w:gridSpan w:val="2"/>
          </w:tcPr>
          <w:p w:rsidR="00B90E79" w:rsidRPr="00454605" w:rsidRDefault="00B90E79" w:rsidP="00B90E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F74AD2" w:rsidRPr="00454605" w:rsidRDefault="00F74AD2" w:rsidP="00F74AD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(приказ № 660 </w:t>
      </w:r>
      <w:proofErr w:type="spellStart"/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Минобрнауки</w:t>
      </w:r>
      <w:proofErr w:type="spellEnd"/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России от 14 июля 2017 г.)</w:t>
      </w:r>
    </w:p>
    <w:tbl>
      <w:tblPr>
        <w:tblStyle w:val="af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"/>
        <w:gridCol w:w="1853"/>
        <w:gridCol w:w="1516"/>
        <w:gridCol w:w="6201"/>
      </w:tblGrid>
      <w:tr w:rsidR="00B90E79" w:rsidRPr="00454605" w:rsidTr="000818F0">
        <w:trPr>
          <w:gridBefore w:val="1"/>
          <w:wBefore w:w="318" w:type="dxa"/>
        </w:trPr>
        <w:tc>
          <w:tcPr>
            <w:tcW w:w="1853" w:type="dxa"/>
          </w:tcPr>
          <w:p w:rsidR="00B90E79" w:rsidRPr="00454605" w:rsidRDefault="00B90E79" w:rsidP="00B90E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717" w:type="dxa"/>
            <w:gridSpan w:val="2"/>
          </w:tcPr>
          <w:p w:rsidR="00B90E79" w:rsidRPr="00454605" w:rsidRDefault="00B90E79" w:rsidP="00B90E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0E79" w:rsidRPr="00454605" w:rsidTr="000818F0">
        <w:trPr>
          <w:gridBefore w:val="1"/>
          <w:wBefore w:w="318" w:type="dxa"/>
        </w:trPr>
        <w:tc>
          <w:tcPr>
            <w:tcW w:w="1853" w:type="dxa"/>
          </w:tcPr>
          <w:p w:rsidR="00B90E79" w:rsidRPr="00454605" w:rsidRDefault="00B90E79" w:rsidP="00B90E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Составитель(и): </w:t>
            </w:r>
          </w:p>
        </w:tc>
        <w:tc>
          <w:tcPr>
            <w:tcW w:w="7717" w:type="dxa"/>
            <w:gridSpan w:val="2"/>
          </w:tcPr>
          <w:p w:rsidR="00B90E79" w:rsidRPr="00454605" w:rsidRDefault="00B90E79" w:rsidP="00B90E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0E79" w:rsidRPr="00454605" w:rsidTr="000818F0">
        <w:trPr>
          <w:gridBefore w:val="1"/>
          <w:wBefore w:w="318" w:type="dxa"/>
        </w:trPr>
        <w:tc>
          <w:tcPr>
            <w:tcW w:w="1853" w:type="dxa"/>
          </w:tcPr>
          <w:p w:rsidR="00B90E79" w:rsidRPr="00454605" w:rsidRDefault="00B90E79" w:rsidP="000818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717" w:type="dxa"/>
            <w:gridSpan w:val="2"/>
          </w:tcPr>
          <w:p w:rsidR="00B90E79" w:rsidRPr="00454605" w:rsidRDefault="00B90E79" w:rsidP="000818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164F45"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 w:rsidR="00164F45"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 w:rsidR="00164F45"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B90E79" w:rsidRPr="00454605" w:rsidTr="000818F0">
        <w:trPr>
          <w:gridBefore w:val="1"/>
          <w:wBefore w:w="318" w:type="dxa"/>
        </w:trPr>
        <w:tc>
          <w:tcPr>
            <w:tcW w:w="1853" w:type="dxa"/>
          </w:tcPr>
          <w:p w:rsidR="00B90E79" w:rsidRPr="00454605" w:rsidRDefault="00B90E79" w:rsidP="000818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717" w:type="dxa"/>
            <w:gridSpan w:val="2"/>
          </w:tcPr>
          <w:p w:rsidR="00B90E79" w:rsidRPr="00454605" w:rsidRDefault="00B90E79" w:rsidP="000818F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454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Делий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П.Ю.</w:t>
            </w:r>
          </w:p>
        </w:tc>
      </w:tr>
      <w:tr w:rsidR="00B90E79" w:rsidRPr="00454605" w:rsidTr="000818F0">
        <w:trPr>
          <w:gridBefore w:val="1"/>
          <w:wBefore w:w="318" w:type="dxa"/>
        </w:trPr>
        <w:tc>
          <w:tcPr>
            <w:tcW w:w="1853" w:type="dxa"/>
          </w:tcPr>
          <w:p w:rsidR="00B90E79" w:rsidRPr="00454605" w:rsidRDefault="00B90E79" w:rsidP="000818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717" w:type="dxa"/>
            <w:gridSpan w:val="2"/>
          </w:tcPr>
          <w:p w:rsidR="00B90E79" w:rsidRPr="00454605" w:rsidRDefault="00B90E79" w:rsidP="000818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818F0" w:rsidRPr="00454605" w:rsidTr="000818F0">
        <w:tc>
          <w:tcPr>
            <w:tcW w:w="2171" w:type="dxa"/>
            <w:gridSpan w:val="2"/>
          </w:tcPr>
          <w:p w:rsidR="000818F0" w:rsidRPr="00454605" w:rsidRDefault="000818F0" w:rsidP="000818F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717" w:type="dxa"/>
            <w:gridSpan w:val="2"/>
          </w:tcPr>
          <w:p w:rsidR="000818F0" w:rsidRPr="00454605" w:rsidRDefault="000818F0" w:rsidP="000818F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5460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Заслуженный деятель искусств РФ, профессор кафедры Оркестрового исполнительства и </w:t>
            </w:r>
            <w:proofErr w:type="spellStart"/>
            <w:r w:rsidRPr="0045460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 w:rsidRPr="0045460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0818F0" w:rsidRPr="00454605" w:rsidTr="000818F0">
        <w:tc>
          <w:tcPr>
            <w:tcW w:w="2171" w:type="dxa"/>
            <w:gridSpan w:val="2"/>
          </w:tcPr>
          <w:p w:rsidR="000818F0" w:rsidRPr="00454605" w:rsidRDefault="000818F0" w:rsidP="000818F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717" w:type="dxa"/>
            <w:gridSpan w:val="2"/>
          </w:tcPr>
          <w:p w:rsidR="000818F0" w:rsidRPr="00454605" w:rsidRDefault="000818F0" w:rsidP="000818F0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54605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Уманец А.Ф.</w:t>
            </w:r>
          </w:p>
        </w:tc>
      </w:tr>
      <w:tr w:rsidR="000818F0" w:rsidRPr="00454605" w:rsidTr="000818F0">
        <w:tc>
          <w:tcPr>
            <w:tcW w:w="2171" w:type="dxa"/>
            <w:gridSpan w:val="2"/>
          </w:tcPr>
          <w:p w:rsidR="000818F0" w:rsidRPr="00454605" w:rsidRDefault="000818F0" w:rsidP="000818F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717" w:type="dxa"/>
            <w:gridSpan w:val="2"/>
          </w:tcPr>
          <w:p w:rsidR="000818F0" w:rsidRPr="00454605" w:rsidRDefault="000818F0" w:rsidP="000818F0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0818F0" w:rsidRPr="00454605" w:rsidTr="000818F0">
        <w:tc>
          <w:tcPr>
            <w:tcW w:w="2171" w:type="dxa"/>
            <w:gridSpan w:val="2"/>
          </w:tcPr>
          <w:p w:rsidR="000818F0" w:rsidRPr="00454605" w:rsidRDefault="000818F0" w:rsidP="000818F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717" w:type="dxa"/>
            <w:gridSpan w:val="2"/>
          </w:tcPr>
          <w:p w:rsidR="000818F0" w:rsidRPr="00454605" w:rsidRDefault="000818F0" w:rsidP="000818F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5460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Старший преподаватель кафедры Оркестрового исполнительства и </w:t>
            </w:r>
            <w:proofErr w:type="spellStart"/>
            <w:r w:rsidRPr="0045460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 w:rsidRPr="0045460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0818F0" w:rsidRPr="00454605" w:rsidTr="000818F0">
        <w:tc>
          <w:tcPr>
            <w:tcW w:w="2171" w:type="dxa"/>
            <w:gridSpan w:val="2"/>
          </w:tcPr>
          <w:p w:rsidR="000818F0" w:rsidRPr="00454605" w:rsidRDefault="000818F0" w:rsidP="000818F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717" w:type="dxa"/>
            <w:gridSpan w:val="2"/>
          </w:tcPr>
          <w:p w:rsidR="000818F0" w:rsidRPr="00454605" w:rsidRDefault="000818F0" w:rsidP="000818F0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54605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Денисов Д.С.</w:t>
            </w:r>
          </w:p>
        </w:tc>
      </w:tr>
      <w:tr w:rsidR="00B90E79" w:rsidRPr="00454605" w:rsidTr="000818F0">
        <w:trPr>
          <w:gridBefore w:val="1"/>
          <w:wBefore w:w="318" w:type="dxa"/>
        </w:trPr>
        <w:tc>
          <w:tcPr>
            <w:tcW w:w="9570" w:type="dxa"/>
            <w:gridSpan w:val="3"/>
          </w:tcPr>
          <w:p w:rsidR="00B90E79" w:rsidRPr="00454605" w:rsidRDefault="00B90E79" w:rsidP="00B90E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0E79" w:rsidRPr="00454605" w:rsidTr="000818F0">
        <w:trPr>
          <w:gridBefore w:val="1"/>
          <w:wBefore w:w="318" w:type="dxa"/>
        </w:trPr>
        <w:tc>
          <w:tcPr>
            <w:tcW w:w="9570" w:type="dxa"/>
            <w:gridSpan w:val="3"/>
          </w:tcPr>
          <w:p w:rsidR="00B90E79" w:rsidRPr="00454605" w:rsidRDefault="00B90E79" w:rsidP="00B90E7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УТВЕРЖДЕНО</w:t>
            </w:r>
          </w:p>
        </w:tc>
      </w:tr>
      <w:tr w:rsidR="00B90E79" w:rsidRPr="00454605" w:rsidTr="000818F0">
        <w:trPr>
          <w:gridBefore w:val="1"/>
          <w:wBefore w:w="318" w:type="dxa"/>
        </w:trPr>
        <w:tc>
          <w:tcPr>
            <w:tcW w:w="3369" w:type="dxa"/>
            <w:gridSpan w:val="2"/>
          </w:tcPr>
          <w:p w:rsidR="00B90E79" w:rsidRPr="00454605" w:rsidRDefault="00B90E79" w:rsidP="00B90E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Протокол заседания кафедры</w:t>
            </w:r>
          </w:p>
        </w:tc>
        <w:tc>
          <w:tcPr>
            <w:tcW w:w="6201" w:type="dxa"/>
          </w:tcPr>
          <w:p w:rsidR="00B90E79" w:rsidRPr="00454605" w:rsidRDefault="00164F45" w:rsidP="00B90E7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B90E79" w:rsidRPr="00454605" w:rsidTr="000818F0">
        <w:trPr>
          <w:gridBefore w:val="1"/>
          <w:wBefore w:w="318" w:type="dxa"/>
        </w:trPr>
        <w:tc>
          <w:tcPr>
            <w:tcW w:w="3369" w:type="dxa"/>
            <w:gridSpan w:val="2"/>
          </w:tcPr>
          <w:p w:rsidR="00B90E79" w:rsidRPr="00454605" w:rsidRDefault="00AF11C5" w:rsidP="00CC6D0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 10 от «19» апреля 2022 г.</w:t>
            </w:r>
          </w:p>
        </w:tc>
        <w:tc>
          <w:tcPr>
            <w:tcW w:w="6201" w:type="dxa"/>
          </w:tcPr>
          <w:p w:rsidR="00B90E79" w:rsidRPr="00454605" w:rsidRDefault="00B90E79" w:rsidP="00B90E79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C03346" w:rsidRPr="00454605" w:rsidRDefault="00C03346" w:rsidP="00B90E79">
      <w:pPr>
        <w:spacing w:after="0"/>
        <w:rPr>
          <w:rFonts w:ascii="Times New Roman" w:hAnsi="Times New Roman" w:cs="Times New Roman"/>
          <w:lang w:val="en-US"/>
        </w:rPr>
      </w:pPr>
    </w:p>
    <w:p w:rsidR="00C03346" w:rsidRPr="00454605" w:rsidRDefault="00C03346">
      <w:pPr>
        <w:spacing w:after="200" w:line="276" w:lineRule="auto"/>
        <w:rPr>
          <w:rFonts w:ascii="Times New Roman" w:hAnsi="Times New Roman" w:cs="Times New Roman"/>
          <w:lang w:val="en-US"/>
        </w:rPr>
      </w:pPr>
      <w:r w:rsidRPr="00454605">
        <w:rPr>
          <w:rFonts w:ascii="Times New Roman" w:hAnsi="Times New Roman" w:cs="Times New Roman"/>
          <w:lang w:val="en-US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8673785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7720C" w:rsidRPr="00454605" w:rsidRDefault="0007720C" w:rsidP="006708E6">
          <w:pPr>
            <w:pStyle w:val="af5"/>
          </w:pPr>
          <w:r w:rsidRPr="00454605">
            <w:t>Оглавление</w:t>
          </w:r>
        </w:p>
        <w:p w:rsidR="002A1EA6" w:rsidRPr="00454605" w:rsidRDefault="002A1EA6" w:rsidP="006708E6">
          <w:pPr>
            <w:rPr>
              <w:lang w:eastAsia="ru-RU"/>
            </w:rPr>
          </w:pPr>
        </w:p>
        <w:p w:rsidR="0019100B" w:rsidRPr="00454605" w:rsidRDefault="00AA6F49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AA6F49">
            <w:fldChar w:fldCharType="begin"/>
          </w:r>
          <w:r w:rsidR="0007720C" w:rsidRPr="00454605">
            <w:instrText xml:space="preserve"> TOC \o "1-3" \h \z \u </w:instrText>
          </w:r>
          <w:r w:rsidRPr="00AA6F49">
            <w:fldChar w:fldCharType="separate"/>
          </w:r>
          <w:hyperlink w:anchor="_Toc94348610" w:history="1">
            <w:r w:rsidR="0019100B" w:rsidRPr="00454605">
              <w:rPr>
                <w:rStyle w:val="af6"/>
                <w:rFonts w:eastAsia="Calibri"/>
                <w:noProof/>
              </w:rPr>
              <w:t>1.</w:t>
            </w:r>
            <w:r w:rsidR="0019100B" w:rsidRPr="0045460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9100B" w:rsidRPr="00454605">
              <w:rPr>
                <w:rStyle w:val="af6"/>
                <w:rFonts w:eastAsia="Calibri"/>
                <w:noProof/>
              </w:rPr>
              <w:t>ПЕРЕЧЕНЬ  ПЛАНИРУЕМЫХ РЕЗУЛЬТАТОВ ОБУЧЕНИЯ ПО ДИСЦИПЛИНЕ, ВКЛЮЧАЯ ЦЕЛЬ И ЗАДАЧИ ДИСЦИПЛИНЫ, ФОРМИРУЕМЫЕ КОМПЕТЕНЦИИ ПО ДИСЦИПЛИНЕ (ЗНАНИЯ, УМЕНИЯ ВЛАДЕНИЯ)</w:t>
            </w:r>
            <w:r w:rsidR="0019100B" w:rsidRPr="00454605">
              <w:rPr>
                <w:noProof/>
                <w:webHidden/>
              </w:rPr>
              <w:tab/>
            </w:r>
            <w:r w:rsidRPr="00454605">
              <w:rPr>
                <w:noProof/>
                <w:webHidden/>
              </w:rPr>
              <w:fldChar w:fldCharType="begin"/>
            </w:r>
            <w:r w:rsidR="0019100B" w:rsidRPr="00454605">
              <w:rPr>
                <w:noProof/>
                <w:webHidden/>
              </w:rPr>
              <w:instrText xml:space="preserve"> PAGEREF _Toc94348610 \h </w:instrText>
            </w:r>
            <w:r w:rsidRPr="00454605">
              <w:rPr>
                <w:noProof/>
                <w:webHidden/>
              </w:rPr>
            </w:r>
            <w:r w:rsidRPr="00454605">
              <w:rPr>
                <w:noProof/>
                <w:webHidden/>
              </w:rPr>
              <w:fldChar w:fldCharType="separate"/>
            </w:r>
            <w:r w:rsidR="00454605" w:rsidRPr="00454605">
              <w:rPr>
                <w:noProof/>
                <w:webHidden/>
              </w:rPr>
              <w:t>4</w:t>
            </w:r>
            <w:r w:rsidRPr="00454605">
              <w:rPr>
                <w:noProof/>
                <w:webHidden/>
              </w:rPr>
              <w:fldChar w:fldCharType="end"/>
            </w:r>
          </w:hyperlink>
        </w:p>
        <w:p w:rsidR="0019100B" w:rsidRPr="00454605" w:rsidRDefault="00AA6F49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611" w:history="1">
            <w:r w:rsidR="0019100B" w:rsidRPr="00454605">
              <w:rPr>
                <w:rStyle w:val="af6"/>
                <w:rFonts w:eastAsia="Calibri"/>
                <w:noProof/>
              </w:rPr>
              <w:t>2.</w:t>
            </w:r>
            <w:r w:rsidR="0019100B" w:rsidRPr="0045460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9100B" w:rsidRPr="00454605">
              <w:rPr>
                <w:rStyle w:val="af6"/>
                <w:rFonts w:eastAsia="Calibri"/>
                <w:noProof/>
              </w:rPr>
              <w:t>МЕСТО ДИСЦИПЛИНЫ В СТРУКТУРЕ ОПОП ВО</w:t>
            </w:r>
            <w:r w:rsidR="0019100B" w:rsidRPr="00454605">
              <w:rPr>
                <w:noProof/>
                <w:webHidden/>
              </w:rPr>
              <w:tab/>
            </w:r>
            <w:r w:rsidRPr="00454605">
              <w:rPr>
                <w:noProof/>
                <w:webHidden/>
              </w:rPr>
              <w:fldChar w:fldCharType="begin"/>
            </w:r>
            <w:r w:rsidR="0019100B" w:rsidRPr="00454605">
              <w:rPr>
                <w:noProof/>
                <w:webHidden/>
              </w:rPr>
              <w:instrText xml:space="preserve"> PAGEREF _Toc94348611 \h </w:instrText>
            </w:r>
            <w:r w:rsidRPr="00454605">
              <w:rPr>
                <w:noProof/>
                <w:webHidden/>
              </w:rPr>
            </w:r>
            <w:r w:rsidRPr="00454605">
              <w:rPr>
                <w:noProof/>
                <w:webHidden/>
              </w:rPr>
              <w:fldChar w:fldCharType="separate"/>
            </w:r>
            <w:r w:rsidR="00454605" w:rsidRPr="00454605">
              <w:rPr>
                <w:noProof/>
                <w:webHidden/>
              </w:rPr>
              <w:t>5</w:t>
            </w:r>
            <w:r w:rsidRPr="00454605">
              <w:rPr>
                <w:noProof/>
                <w:webHidden/>
              </w:rPr>
              <w:fldChar w:fldCharType="end"/>
            </w:r>
          </w:hyperlink>
        </w:p>
        <w:p w:rsidR="0019100B" w:rsidRPr="00454605" w:rsidRDefault="00AA6F49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612" w:history="1">
            <w:r w:rsidR="0019100B" w:rsidRPr="00454605">
              <w:rPr>
                <w:rStyle w:val="af6"/>
                <w:rFonts w:eastAsia="Calibri"/>
                <w:noProof/>
              </w:rPr>
              <w:t>3.</w:t>
            </w:r>
            <w:r w:rsidR="0019100B" w:rsidRPr="0045460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9100B" w:rsidRPr="00454605">
              <w:rPr>
                <w:rStyle w:val="af6"/>
                <w:rFonts w:eastAsia="Calibri"/>
                <w:noProof/>
              </w:rPr>
      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      </w:r>
            <w:r w:rsidR="0019100B" w:rsidRPr="00454605">
              <w:rPr>
                <w:noProof/>
                <w:webHidden/>
              </w:rPr>
              <w:tab/>
            </w:r>
            <w:r w:rsidRPr="00454605">
              <w:rPr>
                <w:noProof/>
                <w:webHidden/>
              </w:rPr>
              <w:fldChar w:fldCharType="begin"/>
            </w:r>
            <w:r w:rsidR="0019100B" w:rsidRPr="00454605">
              <w:rPr>
                <w:noProof/>
                <w:webHidden/>
              </w:rPr>
              <w:instrText xml:space="preserve"> PAGEREF _Toc94348612 \h </w:instrText>
            </w:r>
            <w:r w:rsidRPr="00454605">
              <w:rPr>
                <w:noProof/>
                <w:webHidden/>
              </w:rPr>
            </w:r>
            <w:r w:rsidRPr="00454605">
              <w:rPr>
                <w:noProof/>
                <w:webHidden/>
              </w:rPr>
              <w:fldChar w:fldCharType="separate"/>
            </w:r>
            <w:r w:rsidR="00454605" w:rsidRPr="00454605">
              <w:rPr>
                <w:noProof/>
                <w:webHidden/>
              </w:rPr>
              <w:t>6</w:t>
            </w:r>
            <w:r w:rsidRPr="00454605">
              <w:rPr>
                <w:noProof/>
                <w:webHidden/>
              </w:rPr>
              <w:fldChar w:fldCharType="end"/>
            </w:r>
          </w:hyperlink>
        </w:p>
        <w:p w:rsidR="0019100B" w:rsidRPr="00454605" w:rsidRDefault="00AA6F49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613" w:history="1">
            <w:r w:rsidR="0019100B" w:rsidRPr="00454605">
              <w:rPr>
                <w:rStyle w:val="af6"/>
                <w:rFonts w:eastAsia="Calibri"/>
                <w:noProof/>
              </w:rPr>
              <w:t>4.</w:t>
            </w:r>
            <w:r w:rsidR="0019100B" w:rsidRPr="0045460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9100B" w:rsidRPr="00454605">
              <w:rPr>
                <w:rStyle w:val="af6"/>
                <w:rFonts w:eastAsia="Calibri"/>
                <w:noProof/>
              </w:rPr>
              <w:t>СОДЕРЖАНИЕ ДИСЦИПЛИНЫ, СТРУКТУРИРОВАННОЕ ПО ТЕМАМ С УКАЗАНИЕМ ОТВЕДЕННОГО НА НИХ КОЛИЧЕСТВА АКАДЕМИЧЕСКИХ ЧАСОВ И ВИДОВ УЧЕБНЫХ ЗАНЯТИЙ</w:t>
            </w:r>
            <w:r w:rsidR="0019100B" w:rsidRPr="00454605">
              <w:rPr>
                <w:noProof/>
                <w:webHidden/>
              </w:rPr>
              <w:tab/>
            </w:r>
            <w:r w:rsidRPr="00454605">
              <w:rPr>
                <w:noProof/>
                <w:webHidden/>
              </w:rPr>
              <w:fldChar w:fldCharType="begin"/>
            </w:r>
            <w:r w:rsidR="0019100B" w:rsidRPr="00454605">
              <w:rPr>
                <w:noProof/>
                <w:webHidden/>
              </w:rPr>
              <w:instrText xml:space="preserve"> PAGEREF _Toc94348613 \h </w:instrText>
            </w:r>
            <w:r w:rsidRPr="00454605">
              <w:rPr>
                <w:noProof/>
                <w:webHidden/>
              </w:rPr>
            </w:r>
            <w:r w:rsidRPr="00454605">
              <w:rPr>
                <w:noProof/>
                <w:webHidden/>
              </w:rPr>
              <w:fldChar w:fldCharType="separate"/>
            </w:r>
            <w:r w:rsidR="00454605" w:rsidRPr="00454605">
              <w:rPr>
                <w:noProof/>
                <w:webHidden/>
              </w:rPr>
              <w:t>7</w:t>
            </w:r>
            <w:r w:rsidRPr="00454605">
              <w:rPr>
                <w:noProof/>
                <w:webHidden/>
              </w:rPr>
              <w:fldChar w:fldCharType="end"/>
            </w:r>
          </w:hyperlink>
        </w:p>
        <w:p w:rsidR="0019100B" w:rsidRPr="00454605" w:rsidRDefault="00AA6F49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614" w:history="1">
            <w:r w:rsidR="0019100B" w:rsidRPr="00454605">
              <w:rPr>
                <w:rStyle w:val="af6"/>
                <w:rFonts w:eastAsia="Arial Unicode MS"/>
                <w:noProof/>
              </w:rPr>
              <w:t>5.</w:t>
            </w:r>
            <w:r w:rsidR="0019100B" w:rsidRPr="0045460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9100B" w:rsidRPr="00454605">
              <w:rPr>
                <w:rStyle w:val="af6"/>
                <w:rFonts w:eastAsia="Arial Unicode MS"/>
                <w:noProof/>
              </w:rPr>
              <w:t>ПЕРЕЧЕНЬ УЧЕБНО-МЕТОДИЧЕСКОГО ОБЕСПЕЧЕНИЯ ОБУЧАЮЩИХСЯ ПО ДИСЦИПЛИНЕ, ОБРАЗОВАТЕЛЬНЫЕ ТЕХНОЛОГИИ.</w:t>
            </w:r>
            <w:r w:rsidR="0019100B" w:rsidRPr="00454605">
              <w:rPr>
                <w:noProof/>
                <w:webHidden/>
              </w:rPr>
              <w:tab/>
            </w:r>
            <w:r w:rsidRPr="00454605">
              <w:rPr>
                <w:noProof/>
                <w:webHidden/>
              </w:rPr>
              <w:fldChar w:fldCharType="begin"/>
            </w:r>
            <w:r w:rsidR="0019100B" w:rsidRPr="00454605">
              <w:rPr>
                <w:noProof/>
                <w:webHidden/>
              </w:rPr>
              <w:instrText xml:space="preserve"> PAGEREF _Toc94348614 \h </w:instrText>
            </w:r>
            <w:r w:rsidRPr="00454605">
              <w:rPr>
                <w:noProof/>
                <w:webHidden/>
              </w:rPr>
            </w:r>
            <w:r w:rsidRPr="00454605">
              <w:rPr>
                <w:noProof/>
                <w:webHidden/>
              </w:rPr>
              <w:fldChar w:fldCharType="separate"/>
            </w:r>
            <w:r w:rsidR="00454605" w:rsidRPr="00454605">
              <w:rPr>
                <w:noProof/>
                <w:webHidden/>
              </w:rPr>
              <w:t>9</w:t>
            </w:r>
            <w:r w:rsidRPr="00454605">
              <w:rPr>
                <w:noProof/>
                <w:webHidden/>
              </w:rPr>
              <w:fldChar w:fldCharType="end"/>
            </w:r>
          </w:hyperlink>
        </w:p>
        <w:p w:rsidR="0019100B" w:rsidRPr="00454605" w:rsidRDefault="00AA6F49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615" w:history="1">
            <w:r w:rsidR="0019100B" w:rsidRPr="00454605">
              <w:rPr>
                <w:rStyle w:val="af6"/>
                <w:rFonts w:eastAsia="Calibri"/>
                <w:noProof/>
              </w:rPr>
              <w:t>6.</w:t>
            </w:r>
            <w:r w:rsidR="0019100B" w:rsidRPr="0045460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9100B" w:rsidRPr="00454605">
              <w:rPr>
                <w:rStyle w:val="af6"/>
                <w:rFonts w:eastAsia="Calibri"/>
                <w:noProof/>
              </w:rPr>
              <w:t>ОЦЕНОЧНЫЕ СРЕДСТВА ПО ДИСЦИПЛИНЕ</w:t>
            </w:r>
            <w:r w:rsidR="0019100B" w:rsidRPr="00454605">
              <w:rPr>
                <w:noProof/>
                <w:webHidden/>
              </w:rPr>
              <w:tab/>
            </w:r>
            <w:r w:rsidRPr="00454605">
              <w:rPr>
                <w:noProof/>
                <w:webHidden/>
              </w:rPr>
              <w:fldChar w:fldCharType="begin"/>
            </w:r>
            <w:r w:rsidR="0019100B" w:rsidRPr="00454605">
              <w:rPr>
                <w:noProof/>
                <w:webHidden/>
              </w:rPr>
              <w:instrText xml:space="preserve"> PAGEREF _Toc94348615 \h </w:instrText>
            </w:r>
            <w:r w:rsidRPr="00454605">
              <w:rPr>
                <w:noProof/>
                <w:webHidden/>
              </w:rPr>
            </w:r>
            <w:r w:rsidRPr="00454605">
              <w:rPr>
                <w:noProof/>
                <w:webHidden/>
              </w:rPr>
              <w:fldChar w:fldCharType="separate"/>
            </w:r>
            <w:r w:rsidR="00454605" w:rsidRPr="00454605">
              <w:rPr>
                <w:noProof/>
                <w:webHidden/>
              </w:rPr>
              <w:t>10</w:t>
            </w:r>
            <w:r w:rsidRPr="00454605">
              <w:rPr>
                <w:noProof/>
                <w:webHidden/>
              </w:rPr>
              <w:fldChar w:fldCharType="end"/>
            </w:r>
          </w:hyperlink>
        </w:p>
        <w:p w:rsidR="0019100B" w:rsidRPr="00454605" w:rsidRDefault="00AA6F49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616" w:history="1">
            <w:r w:rsidR="0019100B" w:rsidRPr="00454605">
              <w:rPr>
                <w:rStyle w:val="af6"/>
                <w:rFonts w:eastAsia="Calibri"/>
                <w:noProof/>
              </w:rPr>
              <w:t>7.</w:t>
            </w:r>
            <w:r w:rsidR="0019100B" w:rsidRPr="0045460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9100B" w:rsidRPr="00454605">
              <w:rPr>
                <w:rStyle w:val="af6"/>
                <w:rFonts w:eastAsia="Calibri"/>
                <w:noProof/>
              </w:rPr>
      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      </w:r>
            <w:r w:rsidR="0019100B" w:rsidRPr="00454605">
              <w:rPr>
                <w:noProof/>
                <w:webHidden/>
              </w:rPr>
              <w:tab/>
            </w:r>
            <w:r w:rsidRPr="00454605">
              <w:rPr>
                <w:noProof/>
                <w:webHidden/>
              </w:rPr>
              <w:fldChar w:fldCharType="begin"/>
            </w:r>
            <w:r w:rsidR="0019100B" w:rsidRPr="00454605">
              <w:rPr>
                <w:noProof/>
                <w:webHidden/>
              </w:rPr>
              <w:instrText xml:space="preserve"> PAGEREF _Toc94348616 \h </w:instrText>
            </w:r>
            <w:r w:rsidRPr="00454605">
              <w:rPr>
                <w:noProof/>
                <w:webHidden/>
              </w:rPr>
            </w:r>
            <w:r w:rsidRPr="00454605">
              <w:rPr>
                <w:noProof/>
                <w:webHidden/>
              </w:rPr>
              <w:fldChar w:fldCharType="separate"/>
            </w:r>
            <w:r w:rsidR="00454605" w:rsidRPr="00454605">
              <w:rPr>
                <w:noProof/>
                <w:webHidden/>
              </w:rPr>
              <w:t>15</w:t>
            </w:r>
            <w:r w:rsidRPr="00454605">
              <w:rPr>
                <w:noProof/>
                <w:webHidden/>
              </w:rPr>
              <w:fldChar w:fldCharType="end"/>
            </w:r>
          </w:hyperlink>
        </w:p>
        <w:p w:rsidR="0019100B" w:rsidRPr="00454605" w:rsidRDefault="00AA6F49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617" w:history="1">
            <w:r w:rsidR="0019100B" w:rsidRPr="00454605">
              <w:rPr>
                <w:rStyle w:val="af6"/>
                <w:rFonts w:eastAsia="Calibri"/>
                <w:noProof/>
              </w:rPr>
              <w:t>8.</w:t>
            </w:r>
            <w:r w:rsidR="0019100B" w:rsidRPr="0045460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9100B" w:rsidRPr="00454605">
              <w:rPr>
                <w:rStyle w:val="af6"/>
                <w:rFonts w:eastAsia="Calibri"/>
                <w:noProof/>
              </w:rPr>
              <w:t>МЕТОДИЧЕСКИЕ МАТЕРИАЛЫ ПО ДИСЦИПЛИНЕ</w:t>
            </w:r>
            <w:r w:rsidR="0019100B" w:rsidRPr="00454605">
              <w:rPr>
                <w:noProof/>
                <w:webHidden/>
              </w:rPr>
              <w:tab/>
            </w:r>
            <w:r w:rsidRPr="00454605">
              <w:rPr>
                <w:noProof/>
                <w:webHidden/>
              </w:rPr>
              <w:fldChar w:fldCharType="begin"/>
            </w:r>
            <w:r w:rsidR="0019100B" w:rsidRPr="00454605">
              <w:rPr>
                <w:noProof/>
                <w:webHidden/>
              </w:rPr>
              <w:instrText xml:space="preserve"> PAGEREF _Toc94348617 \h </w:instrText>
            </w:r>
            <w:r w:rsidRPr="00454605">
              <w:rPr>
                <w:noProof/>
                <w:webHidden/>
              </w:rPr>
            </w:r>
            <w:r w:rsidRPr="00454605">
              <w:rPr>
                <w:noProof/>
                <w:webHidden/>
              </w:rPr>
              <w:fldChar w:fldCharType="separate"/>
            </w:r>
            <w:r w:rsidR="00454605" w:rsidRPr="00454605">
              <w:rPr>
                <w:noProof/>
                <w:webHidden/>
              </w:rPr>
              <w:t>16</w:t>
            </w:r>
            <w:r w:rsidRPr="00454605">
              <w:rPr>
                <w:noProof/>
                <w:webHidden/>
              </w:rPr>
              <w:fldChar w:fldCharType="end"/>
            </w:r>
          </w:hyperlink>
        </w:p>
        <w:p w:rsidR="0019100B" w:rsidRPr="00454605" w:rsidRDefault="00AA6F49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618" w:history="1">
            <w:r w:rsidR="0019100B" w:rsidRPr="00454605">
              <w:rPr>
                <w:rStyle w:val="af6"/>
                <w:rFonts w:eastAsia="Calibri"/>
                <w:noProof/>
              </w:rPr>
              <w:t>9.</w:t>
            </w:r>
            <w:r w:rsidR="0019100B" w:rsidRPr="0045460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9100B" w:rsidRPr="00454605">
              <w:rPr>
                <w:rStyle w:val="af6"/>
                <w:rFonts w:eastAsia="Calibri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      </w:r>
            <w:r w:rsidR="0019100B" w:rsidRPr="00454605">
              <w:rPr>
                <w:noProof/>
                <w:webHidden/>
              </w:rPr>
              <w:tab/>
            </w:r>
            <w:r w:rsidRPr="00454605">
              <w:rPr>
                <w:noProof/>
                <w:webHidden/>
              </w:rPr>
              <w:fldChar w:fldCharType="begin"/>
            </w:r>
            <w:r w:rsidR="0019100B" w:rsidRPr="00454605">
              <w:rPr>
                <w:noProof/>
                <w:webHidden/>
              </w:rPr>
              <w:instrText xml:space="preserve"> PAGEREF _Toc94348618 \h </w:instrText>
            </w:r>
            <w:r w:rsidRPr="00454605">
              <w:rPr>
                <w:noProof/>
                <w:webHidden/>
              </w:rPr>
            </w:r>
            <w:r w:rsidRPr="00454605">
              <w:rPr>
                <w:noProof/>
                <w:webHidden/>
              </w:rPr>
              <w:fldChar w:fldCharType="separate"/>
            </w:r>
            <w:r w:rsidR="00454605" w:rsidRPr="00454605">
              <w:rPr>
                <w:noProof/>
                <w:webHidden/>
              </w:rPr>
              <w:t>17</w:t>
            </w:r>
            <w:r w:rsidRPr="00454605">
              <w:rPr>
                <w:noProof/>
                <w:webHidden/>
              </w:rPr>
              <w:fldChar w:fldCharType="end"/>
            </w:r>
          </w:hyperlink>
        </w:p>
        <w:p w:rsidR="0019100B" w:rsidRPr="00454605" w:rsidRDefault="00AA6F49">
          <w:pPr>
            <w:pStyle w:val="28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619" w:history="1">
            <w:r w:rsidR="0019100B" w:rsidRPr="00454605">
              <w:rPr>
                <w:rStyle w:val="af6"/>
                <w:rFonts w:eastAsia="Calibri"/>
                <w:noProof/>
              </w:rPr>
              <w:t>10.</w:t>
            </w:r>
            <w:r w:rsidR="0019100B" w:rsidRPr="0045460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9100B" w:rsidRPr="00454605">
              <w:rPr>
                <w:rStyle w:val="af6"/>
                <w:rFonts w:eastAsia="Calibri"/>
                <w:noProof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19100B" w:rsidRPr="00454605">
              <w:rPr>
                <w:noProof/>
                <w:webHidden/>
              </w:rPr>
              <w:tab/>
            </w:r>
            <w:r w:rsidRPr="00454605">
              <w:rPr>
                <w:noProof/>
                <w:webHidden/>
              </w:rPr>
              <w:fldChar w:fldCharType="begin"/>
            </w:r>
            <w:r w:rsidR="0019100B" w:rsidRPr="00454605">
              <w:rPr>
                <w:noProof/>
                <w:webHidden/>
              </w:rPr>
              <w:instrText xml:space="preserve"> PAGEREF _Toc94348619 \h </w:instrText>
            </w:r>
            <w:r w:rsidRPr="00454605">
              <w:rPr>
                <w:noProof/>
                <w:webHidden/>
              </w:rPr>
            </w:r>
            <w:r w:rsidRPr="00454605">
              <w:rPr>
                <w:noProof/>
                <w:webHidden/>
              </w:rPr>
              <w:fldChar w:fldCharType="separate"/>
            </w:r>
            <w:r w:rsidR="00454605" w:rsidRPr="00454605">
              <w:rPr>
                <w:noProof/>
                <w:webHidden/>
              </w:rPr>
              <w:t>18</w:t>
            </w:r>
            <w:r w:rsidRPr="00454605">
              <w:rPr>
                <w:noProof/>
                <w:webHidden/>
              </w:rPr>
              <w:fldChar w:fldCharType="end"/>
            </w:r>
          </w:hyperlink>
        </w:p>
        <w:p w:rsidR="0019100B" w:rsidRPr="00454605" w:rsidRDefault="00AA6F49">
          <w:pPr>
            <w:pStyle w:val="28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620" w:history="1">
            <w:r w:rsidR="0019100B" w:rsidRPr="00454605">
              <w:rPr>
                <w:rStyle w:val="af6"/>
                <w:rFonts w:eastAsia="Calibri"/>
                <w:noProof/>
              </w:rPr>
              <w:t>11.</w:t>
            </w:r>
            <w:r w:rsidR="0019100B" w:rsidRPr="0045460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9100B" w:rsidRPr="00454605">
              <w:rPr>
                <w:rStyle w:val="af6"/>
                <w:rFonts w:eastAsia="Calibri"/>
                <w:noProof/>
              </w:rPr>
              <w:t>ОБЕСПЕЧЕНИЕ ОБРАЗОВАТЕЛЬНОГО ПРОЦЕССА ДЛЯ ЛИЦ С ОГРАНИЧЕННЫМИ ВОЗМОЖНОСТЯМИ ЗДОРОВЬЯ</w:t>
            </w:r>
            <w:r w:rsidR="0019100B" w:rsidRPr="00454605">
              <w:rPr>
                <w:noProof/>
                <w:webHidden/>
              </w:rPr>
              <w:tab/>
            </w:r>
            <w:r w:rsidRPr="00454605">
              <w:rPr>
                <w:noProof/>
                <w:webHidden/>
              </w:rPr>
              <w:fldChar w:fldCharType="begin"/>
            </w:r>
            <w:r w:rsidR="0019100B" w:rsidRPr="00454605">
              <w:rPr>
                <w:noProof/>
                <w:webHidden/>
              </w:rPr>
              <w:instrText xml:space="preserve"> PAGEREF _Toc94348620 \h </w:instrText>
            </w:r>
            <w:r w:rsidRPr="00454605">
              <w:rPr>
                <w:noProof/>
                <w:webHidden/>
              </w:rPr>
            </w:r>
            <w:r w:rsidRPr="00454605">
              <w:rPr>
                <w:noProof/>
                <w:webHidden/>
              </w:rPr>
              <w:fldChar w:fldCharType="separate"/>
            </w:r>
            <w:r w:rsidR="00454605" w:rsidRPr="00454605">
              <w:rPr>
                <w:noProof/>
                <w:webHidden/>
              </w:rPr>
              <w:t>18</w:t>
            </w:r>
            <w:r w:rsidRPr="00454605">
              <w:rPr>
                <w:noProof/>
                <w:webHidden/>
              </w:rPr>
              <w:fldChar w:fldCharType="end"/>
            </w:r>
          </w:hyperlink>
        </w:p>
        <w:p w:rsidR="0019100B" w:rsidRPr="00454605" w:rsidRDefault="00AA6F49">
          <w:pPr>
            <w:pStyle w:val="28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621" w:history="1">
            <w:r w:rsidR="0019100B" w:rsidRPr="00454605">
              <w:rPr>
                <w:rStyle w:val="af6"/>
                <w:rFonts w:eastAsia="Calibri"/>
                <w:noProof/>
              </w:rPr>
              <w:t>ЛИСТ СОГЛАСОВАНИЯ</w:t>
            </w:r>
            <w:r w:rsidR="0019100B" w:rsidRPr="00454605">
              <w:rPr>
                <w:noProof/>
                <w:webHidden/>
              </w:rPr>
              <w:tab/>
            </w:r>
            <w:r w:rsidRPr="00454605">
              <w:rPr>
                <w:noProof/>
                <w:webHidden/>
              </w:rPr>
              <w:fldChar w:fldCharType="begin"/>
            </w:r>
            <w:r w:rsidR="0019100B" w:rsidRPr="00454605">
              <w:rPr>
                <w:noProof/>
                <w:webHidden/>
              </w:rPr>
              <w:instrText xml:space="preserve"> PAGEREF _Toc94348621 \h </w:instrText>
            </w:r>
            <w:r w:rsidRPr="00454605">
              <w:rPr>
                <w:noProof/>
                <w:webHidden/>
              </w:rPr>
            </w:r>
            <w:r w:rsidRPr="00454605">
              <w:rPr>
                <w:noProof/>
                <w:webHidden/>
              </w:rPr>
              <w:fldChar w:fldCharType="separate"/>
            </w:r>
            <w:r w:rsidR="00454605" w:rsidRPr="00454605">
              <w:rPr>
                <w:noProof/>
                <w:webHidden/>
              </w:rPr>
              <w:t>19</w:t>
            </w:r>
            <w:r w:rsidRPr="00454605">
              <w:rPr>
                <w:noProof/>
                <w:webHidden/>
              </w:rPr>
              <w:fldChar w:fldCharType="end"/>
            </w:r>
          </w:hyperlink>
        </w:p>
        <w:p w:rsidR="0007720C" w:rsidRPr="00454605" w:rsidRDefault="00AA6F49" w:rsidP="006708E6">
          <w:r w:rsidRPr="00454605">
            <w:rPr>
              <w:b/>
              <w:bCs/>
            </w:rPr>
            <w:fldChar w:fldCharType="end"/>
          </w:r>
        </w:p>
      </w:sdtContent>
    </w:sdt>
    <w:p w:rsidR="0007720C" w:rsidRPr="00454605" w:rsidRDefault="0007720C" w:rsidP="002D3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07720C" w:rsidRPr="00454605" w:rsidRDefault="0007720C" w:rsidP="0007720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br w:type="page"/>
      </w:r>
    </w:p>
    <w:p w:rsidR="000B4167" w:rsidRPr="00454605" w:rsidRDefault="000B4167" w:rsidP="002A1EA6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1" w:name="_Toc528600540"/>
      <w:bookmarkStart w:id="2" w:name="_Toc35855927"/>
      <w:bookmarkStart w:id="3" w:name="_Toc35863211"/>
      <w:bookmarkStart w:id="4" w:name="_Toc94348610"/>
      <w:bookmarkStart w:id="5" w:name="bookmark16"/>
      <w:bookmarkStart w:id="6" w:name="bookmark15"/>
      <w:r w:rsidRPr="00454605">
        <w:rPr>
          <w:rFonts w:eastAsia="Calibri"/>
          <w:sz w:val="24"/>
        </w:rPr>
        <w:t xml:space="preserve">ПЕРЕЧЕНЬ </w:t>
      </w:r>
      <w:bookmarkEnd w:id="1"/>
      <w:r w:rsidRPr="00454605">
        <w:rPr>
          <w:rFonts w:eastAsia="Calibri"/>
          <w:sz w:val="24"/>
        </w:rPr>
        <w:t xml:space="preserve"> ПЛАНИРУЕМЫХ РЕЗУЛЬТАТОВ ОБУЧЕНИЯ ПОДИСЦИПЛИНЕ, ВКЛЮЧАЯ ЦЕЛЬ И ЗАДАЧИ ДИСЦИПЛИНЫ, ФОРМИРУЕМЫЕ КОМПЕТЕНЦИИ ПО ДИСЦИПЛИНЕ (ЗНАНИЯ, УМЕНИЯ ВЛАДЕНИЯ)</w:t>
      </w:r>
      <w:bookmarkEnd w:id="2"/>
      <w:bookmarkEnd w:id="3"/>
      <w:bookmarkEnd w:id="4"/>
    </w:p>
    <w:p w:rsidR="000B4167" w:rsidRPr="00454605" w:rsidRDefault="000B4167" w:rsidP="002A1EA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B4167" w:rsidRPr="00454605" w:rsidRDefault="000B4167" w:rsidP="002A1EA6">
      <w:pPr>
        <w:pStyle w:val="af1"/>
        <w:numPr>
          <w:ilvl w:val="1"/>
          <w:numId w:val="28"/>
        </w:numPr>
        <w:shd w:val="clear" w:color="auto" w:fill="FFFFFF"/>
        <w:ind w:left="0" w:firstLine="0"/>
        <w:jc w:val="both"/>
      </w:pPr>
      <w:r w:rsidRPr="00454605">
        <w:rPr>
          <w:b/>
        </w:rPr>
        <w:t xml:space="preserve">Цель освоения дисциплины </w:t>
      </w:r>
      <w:r w:rsidRPr="00454605">
        <w:t>– воспитание высококвалифицированных музыкантов, способных создавать индивидуальную художественную интерпретацию музыкального произведения.</w:t>
      </w:r>
    </w:p>
    <w:p w:rsidR="000B4167" w:rsidRPr="00454605" w:rsidRDefault="000B4167" w:rsidP="002A1EA6">
      <w:pPr>
        <w:pStyle w:val="af1"/>
        <w:shd w:val="clear" w:color="auto" w:fill="FFFFFF"/>
        <w:ind w:left="0"/>
        <w:jc w:val="both"/>
      </w:pPr>
    </w:p>
    <w:p w:rsidR="000B4167" w:rsidRPr="00454605" w:rsidRDefault="000B4167" w:rsidP="002A1EA6">
      <w:pPr>
        <w:pStyle w:val="af1"/>
        <w:shd w:val="clear" w:color="auto" w:fill="FFFFFF"/>
        <w:ind w:left="0"/>
        <w:jc w:val="both"/>
      </w:pPr>
      <w:r w:rsidRPr="00454605">
        <w:rPr>
          <w:b/>
        </w:rPr>
        <w:t xml:space="preserve">Задачи </w:t>
      </w:r>
    </w:p>
    <w:p w:rsidR="000B4167" w:rsidRPr="00454605" w:rsidRDefault="000B4167" w:rsidP="002A1EA6">
      <w:pPr>
        <w:pStyle w:val="af1"/>
        <w:ind w:left="0"/>
      </w:pPr>
    </w:p>
    <w:p w:rsidR="000B4167" w:rsidRPr="00454605" w:rsidRDefault="000B4167" w:rsidP="002A1EA6">
      <w:pPr>
        <w:pStyle w:val="af1"/>
        <w:numPr>
          <w:ilvl w:val="0"/>
          <w:numId w:val="29"/>
        </w:numPr>
        <w:shd w:val="clear" w:color="auto" w:fill="FFFFFF"/>
        <w:ind w:left="0" w:firstLine="0"/>
        <w:jc w:val="both"/>
      </w:pPr>
      <w:r w:rsidRPr="00454605">
        <w:t>Изучение исторического развития оркестрового исполнительства и оркестровых стилей;</w:t>
      </w:r>
    </w:p>
    <w:p w:rsidR="000B4167" w:rsidRPr="00454605" w:rsidRDefault="000B4167" w:rsidP="002A1EA6">
      <w:pPr>
        <w:pStyle w:val="af1"/>
        <w:numPr>
          <w:ilvl w:val="0"/>
          <w:numId w:val="29"/>
        </w:numPr>
        <w:shd w:val="clear" w:color="auto" w:fill="FFFFFF"/>
        <w:ind w:left="0" w:firstLine="0"/>
        <w:jc w:val="both"/>
      </w:pPr>
      <w:r w:rsidRPr="00454605">
        <w:t xml:space="preserve">Ознакомить студентов со </w:t>
      </w:r>
      <w:r w:rsidRPr="00454605">
        <w:rPr>
          <w:color w:val="000000"/>
        </w:rPr>
        <w:t>специальной учебно-методической и исследовательской литературой по вопросам дирижёрского искусства;</w:t>
      </w:r>
    </w:p>
    <w:p w:rsidR="000B4167" w:rsidRPr="00454605" w:rsidRDefault="007822E4" w:rsidP="002A1EA6">
      <w:pPr>
        <w:pStyle w:val="af1"/>
        <w:numPr>
          <w:ilvl w:val="0"/>
          <w:numId w:val="29"/>
        </w:numPr>
        <w:shd w:val="clear" w:color="auto" w:fill="FFFFFF"/>
        <w:ind w:left="0" w:firstLine="0"/>
        <w:jc w:val="both"/>
      </w:pPr>
      <w:r w:rsidRPr="00454605">
        <w:rPr>
          <w:color w:val="000000"/>
        </w:rPr>
        <w:t>Развитие навыков конструктивного критического анализа проделанной работы;</w:t>
      </w:r>
    </w:p>
    <w:p w:rsidR="007822E4" w:rsidRPr="00454605" w:rsidRDefault="007822E4" w:rsidP="002A1EA6">
      <w:pPr>
        <w:pStyle w:val="af1"/>
        <w:numPr>
          <w:ilvl w:val="0"/>
          <w:numId w:val="29"/>
        </w:numPr>
        <w:shd w:val="clear" w:color="auto" w:fill="FFFFFF"/>
        <w:ind w:left="0" w:firstLine="0"/>
        <w:jc w:val="both"/>
      </w:pPr>
      <w:r w:rsidRPr="00454605">
        <w:rPr>
          <w:color w:val="000000"/>
        </w:rPr>
        <w:t xml:space="preserve">Подготовка специалиста, способного </w:t>
      </w:r>
      <w:r w:rsidRPr="00454605">
        <w:t>создавать индивидуальную художественную интерпретацию музыкального произведения на основе знаний в области истории развития оркестрового исполнительства и дирижерского искусства.</w:t>
      </w:r>
    </w:p>
    <w:p w:rsidR="000B4167" w:rsidRPr="00454605" w:rsidRDefault="000B4167" w:rsidP="002A1EA6">
      <w:pPr>
        <w:shd w:val="clear" w:color="auto" w:fill="FFFFFF"/>
        <w:spacing w:after="0"/>
        <w:jc w:val="both"/>
        <w:rPr>
          <w:b/>
        </w:rPr>
      </w:pPr>
    </w:p>
    <w:p w:rsidR="00D0436D" w:rsidRPr="00454605" w:rsidRDefault="00D0436D" w:rsidP="002A1EA6">
      <w:pPr>
        <w:pStyle w:val="af1"/>
        <w:numPr>
          <w:ilvl w:val="1"/>
          <w:numId w:val="28"/>
        </w:numPr>
        <w:shd w:val="clear" w:color="auto" w:fill="FFFFFF"/>
        <w:ind w:left="0" w:firstLine="0"/>
        <w:jc w:val="both"/>
        <w:rPr>
          <w:b/>
        </w:rPr>
      </w:pPr>
      <w:r w:rsidRPr="00454605">
        <w:rPr>
          <w:b/>
        </w:rPr>
        <w:t>Формируемые компетенции в результате освоения дисциплины</w:t>
      </w:r>
    </w:p>
    <w:p w:rsidR="00D0436D" w:rsidRPr="00454605" w:rsidRDefault="00D0436D" w:rsidP="002A1EA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D0436D" w:rsidRPr="00454605" w:rsidRDefault="00D0436D" w:rsidP="002A1EA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Дисциплина направлена на формирование следующих компетенций выпускника: </w:t>
      </w:r>
    </w:p>
    <w:p w:rsidR="00D0436D" w:rsidRPr="00454605" w:rsidRDefault="00D0436D" w:rsidP="002A1EA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75BE5" w:rsidRPr="00454605" w:rsidRDefault="00875BE5" w:rsidP="002A1EA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Таблица 1</w:t>
      </w:r>
    </w:p>
    <w:tbl>
      <w:tblPr>
        <w:tblW w:w="5000" w:type="pct"/>
        <w:tblLook w:val="04A0"/>
      </w:tblPr>
      <w:tblGrid>
        <w:gridCol w:w="1267"/>
        <w:gridCol w:w="8303"/>
      </w:tblGrid>
      <w:tr w:rsidR="009B565F" w:rsidRPr="00454605" w:rsidTr="00284132">
        <w:trPr>
          <w:trHeight w:val="375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65F" w:rsidRPr="00454605" w:rsidRDefault="009B565F" w:rsidP="002A1E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ПК-2</w:t>
            </w:r>
          </w:p>
        </w:tc>
        <w:tc>
          <w:tcPr>
            <w:tcW w:w="4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65F" w:rsidRPr="00454605" w:rsidRDefault="009B565F" w:rsidP="002A1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создавать индивидуальную художественную интерпретацию музыкального произведения</w:t>
            </w:r>
          </w:p>
        </w:tc>
      </w:tr>
    </w:tbl>
    <w:p w:rsidR="0007720C" w:rsidRPr="00454605" w:rsidRDefault="0007720C" w:rsidP="002A1EA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07720C" w:rsidRPr="00454605" w:rsidRDefault="0007720C" w:rsidP="002A1EA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19100B" w:rsidRPr="00454605" w:rsidRDefault="0019100B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br w:type="page"/>
      </w:r>
    </w:p>
    <w:p w:rsidR="0007720C" w:rsidRPr="00454605" w:rsidRDefault="0007720C" w:rsidP="002A1EA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Перечень планируемых результатов обучения по дисциплине</w:t>
      </w: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FB3EB6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07720C" w:rsidRPr="00454605" w:rsidRDefault="00875BE5" w:rsidP="002A1EA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  <w:gridCol w:w="3189"/>
      </w:tblGrid>
      <w:tr w:rsidR="0019100B" w:rsidRPr="00454605" w:rsidTr="0019100B">
        <w:tc>
          <w:tcPr>
            <w:tcW w:w="1667" w:type="pct"/>
            <w:shd w:val="clear" w:color="000000" w:fill="D9D9D9"/>
            <w:hideMark/>
          </w:tcPr>
          <w:bookmarkEnd w:id="5"/>
          <w:bookmarkEnd w:id="6"/>
          <w:p w:rsidR="0019100B" w:rsidRPr="00454605" w:rsidRDefault="0019100B" w:rsidP="0019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и наименование </w:t>
            </w: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19100B" w:rsidRPr="00454605" w:rsidRDefault="0019100B" w:rsidP="0019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Индикаторы</w:t>
            </w: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19100B" w:rsidRPr="00454605" w:rsidRDefault="0019100B" w:rsidP="0019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19100B" w:rsidRPr="00454605" w:rsidTr="0019100B">
        <w:tc>
          <w:tcPr>
            <w:tcW w:w="1667" w:type="pct"/>
            <w:vMerge w:val="restart"/>
            <w:shd w:val="clear" w:color="auto" w:fill="auto"/>
            <w:hideMark/>
          </w:tcPr>
          <w:p w:rsidR="0019100B" w:rsidRPr="00454605" w:rsidRDefault="0019100B" w:rsidP="00191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ПК-2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Способен создавать индивидуальную художественную интерпретацию музыкального произведения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9100B" w:rsidRPr="00454605" w:rsidRDefault="0019100B" w:rsidP="00191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ПК-2.1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Создает средствами дирижерской техники художественно-убедительную интерпретацию музыкального сочинения в соответств</w:t>
            </w: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с его эстетическими и музыкально-техническими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особенностями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ПК-2.2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Подвергает критическому анализу процесс исполнения музыкального произведения, в том числе на основе анализа различных исполнительских интерпретаций и истории развития оркестрового исполнительства</w:t>
            </w:r>
          </w:p>
        </w:tc>
        <w:tc>
          <w:tcPr>
            <w:tcW w:w="1667" w:type="pct"/>
            <w:shd w:val="clear" w:color="auto" w:fill="auto"/>
            <w:hideMark/>
          </w:tcPr>
          <w:p w:rsidR="0019100B" w:rsidRPr="00454605" w:rsidRDefault="0019100B" w:rsidP="001910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историческое развитие оркестровых стилей; 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исполнительские особенности оркестровых произведений различных стилей и жанров; 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специальную учебно-методическую и исследовательскую литературу по вопросам дирижёрского искусства;</w:t>
            </w:r>
          </w:p>
        </w:tc>
      </w:tr>
      <w:tr w:rsidR="0019100B" w:rsidRPr="00454605" w:rsidTr="0019100B">
        <w:tc>
          <w:tcPr>
            <w:tcW w:w="1667" w:type="pct"/>
            <w:vMerge/>
            <w:vAlign w:val="center"/>
            <w:hideMark/>
          </w:tcPr>
          <w:p w:rsidR="0019100B" w:rsidRPr="00454605" w:rsidRDefault="0019100B" w:rsidP="00191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9100B" w:rsidRPr="00454605" w:rsidRDefault="0019100B" w:rsidP="00191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9100B" w:rsidRPr="00454605" w:rsidRDefault="0019100B" w:rsidP="001910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- 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осознавать и раскрывать художественное содержание музыкального произведения, управлять тембровой палитрой оркестра; </w:t>
            </w:r>
          </w:p>
        </w:tc>
      </w:tr>
      <w:tr w:rsidR="0019100B" w:rsidRPr="00454605" w:rsidTr="0019100B">
        <w:tc>
          <w:tcPr>
            <w:tcW w:w="1667" w:type="pct"/>
            <w:vMerge/>
            <w:vAlign w:val="center"/>
            <w:hideMark/>
          </w:tcPr>
          <w:p w:rsidR="0019100B" w:rsidRPr="00454605" w:rsidRDefault="0019100B" w:rsidP="00191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9100B" w:rsidRPr="00454605" w:rsidRDefault="0019100B" w:rsidP="00191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9100B" w:rsidRPr="00454605" w:rsidRDefault="0019100B" w:rsidP="001910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Владеть:</w:t>
            </w: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навыками конструктивного критического анализа проделанной работы;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комплексом мануальной техники и дирижерских приемов, необходимым для интерпретации музыкальных произведений</w:t>
            </w:r>
          </w:p>
        </w:tc>
      </w:tr>
    </w:tbl>
    <w:p w:rsidR="0007720C" w:rsidRPr="00454605" w:rsidRDefault="0007720C" w:rsidP="002A1EA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7720C" w:rsidRPr="00454605" w:rsidRDefault="0007720C" w:rsidP="002A1EA6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7" w:name="_Toc528600541"/>
      <w:bookmarkStart w:id="8" w:name="_Toc94348611"/>
      <w:r w:rsidRPr="00454605">
        <w:rPr>
          <w:rFonts w:eastAsia="Calibri"/>
          <w:sz w:val="24"/>
        </w:rPr>
        <w:t>МЕСТО ДИСЦИПЛИНЫ В СТРУКТУРЕ ОПОП ВО</w:t>
      </w:r>
      <w:bookmarkEnd w:id="7"/>
      <w:bookmarkEnd w:id="8"/>
    </w:p>
    <w:p w:rsidR="009B565F" w:rsidRPr="00454605" w:rsidRDefault="009B565F" w:rsidP="002A1EA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34BE" w:rsidRPr="00454605" w:rsidRDefault="009B565F" w:rsidP="002A1EA6">
      <w:pPr>
        <w:pStyle w:val="af1"/>
        <w:shd w:val="clear" w:color="auto" w:fill="FFFFFF"/>
        <w:ind w:left="0" w:firstLine="709"/>
        <w:jc w:val="both"/>
        <w:rPr>
          <w:rFonts w:eastAsiaTheme="minorHAnsi"/>
          <w:lang w:eastAsia="en-US"/>
        </w:rPr>
      </w:pPr>
      <w:r w:rsidRPr="00454605">
        <w:t xml:space="preserve">Дисциплина </w:t>
      </w:r>
      <w:r w:rsidR="008D7757" w:rsidRPr="00454605">
        <w:t>«</w:t>
      </w:r>
      <w:r w:rsidRPr="00454605">
        <w:t>История дирижерского искусства</w:t>
      </w:r>
      <w:r w:rsidR="008D7757" w:rsidRPr="00454605">
        <w:t>»</w:t>
      </w:r>
      <w:r w:rsidR="007822E4" w:rsidRPr="00454605">
        <w:t xml:space="preserve">относится к Части, формируемой </w:t>
      </w:r>
      <w:r w:rsidR="007822E4" w:rsidRPr="00454605">
        <w:rPr>
          <w:rFonts w:eastAsiaTheme="minorHAnsi"/>
          <w:lang w:eastAsia="en-US"/>
        </w:rPr>
        <w:t>участниками образовательных отношений, входит в Блок 1 «Дисциплины (модули)» ОПОП по направлению подготовки 53.03.05 «</w:t>
      </w:r>
      <w:proofErr w:type="spellStart"/>
      <w:r w:rsidR="007822E4" w:rsidRPr="00454605">
        <w:rPr>
          <w:rFonts w:eastAsiaTheme="minorHAnsi"/>
          <w:lang w:eastAsia="en-US"/>
        </w:rPr>
        <w:t>Дирижирование</w:t>
      </w:r>
      <w:proofErr w:type="spellEnd"/>
      <w:r w:rsidR="007822E4" w:rsidRPr="00454605">
        <w:rPr>
          <w:rFonts w:eastAsiaTheme="minorHAnsi"/>
          <w:lang w:eastAsia="en-US"/>
        </w:rPr>
        <w:t xml:space="preserve">», профиль </w:t>
      </w:r>
      <w:r w:rsidR="00FB6E8A" w:rsidRPr="00454605">
        <w:rPr>
          <w:rFonts w:eastAsiaTheme="minorHAnsi"/>
          <w:lang w:eastAsia="en-US"/>
        </w:rPr>
        <w:t>«</w:t>
      </w:r>
      <w:proofErr w:type="spellStart"/>
      <w:r w:rsidR="00FB6E8A" w:rsidRPr="00454605">
        <w:rPr>
          <w:rFonts w:eastAsiaTheme="minorHAnsi"/>
          <w:lang w:eastAsia="en-US"/>
        </w:rPr>
        <w:t>Дирижирование</w:t>
      </w:r>
      <w:proofErr w:type="spellEnd"/>
      <w:r w:rsidR="00FB6E8A" w:rsidRPr="00454605">
        <w:rPr>
          <w:rFonts w:eastAsiaTheme="minorHAnsi"/>
          <w:lang w:eastAsia="en-US"/>
        </w:rPr>
        <w:t xml:space="preserve"> оркестром народных инструментов»</w:t>
      </w:r>
      <w:r w:rsidR="007822E4" w:rsidRPr="00454605">
        <w:rPr>
          <w:rFonts w:eastAsiaTheme="minorHAnsi"/>
          <w:lang w:eastAsia="en-US"/>
        </w:rPr>
        <w:t>.</w:t>
      </w:r>
    </w:p>
    <w:p w:rsidR="001534BE" w:rsidRPr="00454605" w:rsidRDefault="009B565F" w:rsidP="002A1EA6">
      <w:pPr>
        <w:pStyle w:val="af1"/>
        <w:shd w:val="clear" w:color="auto" w:fill="FFFFFF"/>
        <w:ind w:left="0" w:firstLine="709"/>
        <w:jc w:val="both"/>
        <w:rPr>
          <w:rFonts w:eastAsiaTheme="minorHAnsi"/>
          <w:lang w:eastAsia="en-US"/>
        </w:rPr>
      </w:pPr>
      <w:r w:rsidRPr="00454605">
        <w:rPr>
          <w:rFonts w:eastAsiaTheme="minorHAnsi"/>
          <w:lang w:eastAsia="en-US"/>
        </w:rPr>
        <w:t>Изучение дисциплины базируется на системе знаний, умений и компетенций, полученных студентами в период обучения в средних специальных учебных заведениях.</w:t>
      </w:r>
    </w:p>
    <w:p w:rsidR="001534BE" w:rsidRPr="00454605" w:rsidRDefault="009B565F" w:rsidP="002A1EA6">
      <w:pPr>
        <w:pStyle w:val="af1"/>
        <w:shd w:val="clear" w:color="auto" w:fill="FFFFFF"/>
        <w:ind w:left="0" w:firstLine="709"/>
        <w:jc w:val="both"/>
        <w:rPr>
          <w:rFonts w:eastAsiaTheme="minorHAnsi"/>
          <w:lang w:eastAsia="en-US"/>
        </w:rPr>
      </w:pPr>
      <w:r w:rsidRPr="00454605">
        <w:t xml:space="preserve">Освоение данной дисциплины является основой для последующего изучения </w:t>
      </w:r>
      <w:r w:rsidR="00D317D5" w:rsidRPr="00454605">
        <w:t xml:space="preserve">дисциплин </w:t>
      </w:r>
      <w:r w:rsidR="008D7757" w:rsidRPr="00454605">
        <w:t>«</w:t>
      </w:r>
      <w:proofErr w:type="spellStart"/>
      <w:r w:rsidRPr="00454605">
        <w:t>Дирижирование</w:t>
      </w:r>
      <w:proofErr w:type="spellEnd"/>
      <w:r w:rsidR="008D7757" w:rsidRPr="00454605">
        <w:t>»</w:t>
      </w:r>
      <w:r w:rsidRPr="00454605">
        <w:t xml:space="preserve">, </w:t>
      </w:r>
      <w:r w:rsidR="008D7757" w:rsidRPr="00454605">
        <w:t>«</w:t>
      </w:r>
      <w:r w:rsidRPr="00454605">
        <w:t>История оркестровых стилей</w:t>
      </w:r>
      <w:r w:rsidR="008D7757" w:rsidRPr="00454605">
        <w:t>»</w:t>
      </w:r>
      <w:r w:rsidRPr="00454605">
        <w:t xml:space="preserve">,  прохождения Производственной практики </w:t>
      </w:r>
      <w:r w:rsidR="008D7757" w:rsidRPr="00454605">
        <w:t>«</w:t>
      </w:r>
      <w:r w:rsidRPr="00454605">
        <w:t>Работа с оркестром</w:t>
      </w:r>
      <w:r w:rsidR="008D7757" w:rsidRPr="00454605">
        <w:t>»</w:t>
      </w:r>
      <w:r w:rsidRPr="00454605">
        <w:t xml:space="preserve"> и подготовки к </w:t>
      </w:r>
      <w:r w:rsidR="007822E4" w:rsidRPr="00454605">
        <w:rPr>
          <w:rFonts w:eastAsiaTheme="minorHAnsi"/>
          <w:lang w:eastAsia="en-US"/>
        </w:rPr>
        <w:t>Государственной итоговой аттестации.</w:t>
      </w:r>
    </w:p>
    <w:p w:rsidR="005D3743" w:rsidRPr="00454605" w:rsidRDefault="005D3743" w:rsidP="002A1EA6">
      <w:pPr>
        <w:pStyle w:val="af1"/>
        <w:shd w:val="clear" w:color="auto" w:fill="FFFFFF"/>
        <w:ind w:left="0" w:firstLine="709"/>
        <w:jc w:val="both"/>
        <w:rPr>
          <w:rFonts w:eastAsiaTheme="minorHAnsi"/>
          <w:lang w:eastAsia="en-US"/>
        </w:rPr>
      </w:pPr>
      <w:r w:rsidRPr="00454605">
        <w:t>Взаимосвязь с другими дисциплинами ОПОП способствует углубленной подготовке студентов к решению специальных практических профессиональных задач и формированию необходимых компетенций.</w:t>
      </w:r>
    </w:p>
    <w:p w:rsidR="007822E4" w:rsidRPr="00454605" w:rsidRDefault="007822E4" w:rsidP="002A1EA6">
      <w:pPr>
        <w:pStyle w:val="af1"/>
        <w:shd w:val="clear" w:color="auto" w:fill="FFFFFF"/>
        <w:ind w:left="0"/>
        <w:jc w:val="both"/>
        <w:rPr>
          <w:rFonts w:eastAsia="Arial Unicode MS"/>
          <w:b/>
          <w:bCs/>
        </w:rPr>
      </w:pPr>
      <w:bookmarkStart w:id="9" w:name="_Toc528600542"/>
    </w:p>
    <w:p w:rsidR="007822E4" w:rsidRPr="00454605" w:rsidRDefault="00527573" w:rsidP="002A1EA6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10" w:name="_Toc94348612"/>
      <w:bookmarkEnd w:id="9"/>
      <w:r w:rsidRPr="00454605">
        <w:rPr>
          <w:rFonts w:eastAsia="Calibri"/>
          <w:sz w:val="24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0"/>
    </w:p>
    <w:p w:rsidR="007822E4" w:rsidRPr="00454605" w:rsidRDefault="007822E4" w:rsidP="002A1EA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822E4" w:rsidRPr="00454605" w:rsidRDefault="007822E4" w:rsidP="002A1EA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Общая трудоемкость дисциплины составляет:</w:t>
      </w:r>
    </w:p>
    <w:p w:rsidR="007822E4" w:rsidRPr="00454605" w:rsidRDefault="007822E4" w:rsidP="002A1EA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Style w:val="af4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9"/>
      </w:tblGrid>
      <w:tr w:rsidR="007822E4" w:rsidRPr="00454605" w:rsidTr="00E46695">
        <w:tc>
          <w:tcPr>
            <w:tcW w:w="2802" w:type="dxa"/>
          </w:tcPr>
          <w:p w:rsidR="007822E4" w:rsidRPr="00454605" w:rsidRDefault="007822E4" w:rsidP="002A1EA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Зачетных единиц:</w:t>
            </w:r>
          </w:p>
        </w:tc>
        <w:tc>
          <w:tcPr>
            <w:tcW w:w="6769" w:type="dxa"/>
          </w:tcPr>
          <w:p w:rsidR="007822E4" w:rsidRPr="00454605" w:rsidRDefault="007822E4" w:rsidP="002A1EA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7822E4" w:rsidRPr="00454605" w:rsidTr="00E46695">
        <w:tc>
          <w:tcPr>
            <w:tcW w:w="2802" w:type="dxa"/>
          </w:tcPr>
          <w:p w:rsidR="007822E4" w:rsidRPr="00454605" w:rsidRDefault="007822E4" w:rsidP="002A1EA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Академических часов:</w:t>
            </w:r>
          </w:p>
        </w:tc>
        <w:tc>
          <w:tcPr>
            <w:tcW w:w="6769" w:type="dxa"/>
          </w:tcPr>
          <w:p w:rsidR="007822E4" w:rsidRPr="00454605" w:rsidRDefault="007822E4" w:rsidP="002A1EA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72</w:t>
            </w:r>
          </w:p>
        </w:tc>
      </w:tr>
      <w:tr w:rsidR="007822E4" w:rsidRPr="00454605" w:rsidTr="00E46695">
        <w:tc>
          <w:tcPr>
            <w:tcW w:w="2802" w:type="dxa"/>
          </w:tcPr>
          <w:p w:rsidR="007822E4" w:rsidRPr="00454605" w:rsidRDefault="007822E4" w:rsidP="002A1EA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Астрономических часов:</w:t>
            </w:r>
          </w:p>
        </w:tc>
        <w:tc>
          <w:tcPr>
            <w:tcW w:w="6769" w:type="dxa"/>
          </w:tcPr>
          <w:p w:rsidR="007822E4" w:rsidRPr="00454605" w:rsidRDefault="007822E4" w:rsidP="002A1EA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54</w:t>
            </w:r>
          </w:p>
        </w:tc>
      </w:tr>
    </w:tbl>
    <w:p w:rsidR="002A1EA6" w:rsidRPr="00454605" w:rsidRDefault="0007720C" w:rsidP="002A1EA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07720C" w:rsidRPr="00454605" w:rsidRDefault="0007720C" w:rsidP="002A1EA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07720C" w:rsidRPr="00454605" w:rsidRDefault="0007720C" w:rsidP="002A1EA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- для очной формы обучения:</w:t>
      </w:r>
    </w:p>
    <w:p w:rsidR="0007720C" w:rsidRPr="00454605" w:rsidRDefault="0007720C" w:rsidP="002A1EA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Таблица</w:t>
      </w:r>
      <w:r w:rsidR="00875BE5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</w:t>
      </w:r>
    </w:p>
    <w:p w:rsidR="0017179E" w:rsidRPr="00454605" w:rsidRDefault="0017179E" w:rsidP="002A1EA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00" w:type="pct"/>
        <w:tblLook w:val="04A0"/>
      </w:tblPr>
      <w:tblGrid>
        <w:gridCol w:w="3996"/>
        <w:gridCol w:w="501"/>
        <w:gridCol w:w="2741"/>
        <w:gridCol w:w="923"/>
        <w:gridCol w:w="1409"/>
      </w:tblGrid>
      <w:tr w:rsidR="0017179E" w:rsidRPr="00454605" w:rsidTr="0017179E">
        <w:trPr>
          <w:trHeight w:val="315"/>
        </w:trPr>
        <w:tc>
          <w:tcPr>
            <w:tcW w:w="37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Семестры</w:t>
            </w:r>
          </w:p>
        </w:tc>
      </w:tr>
      <w:tr w:rsidR="0017179E" w:rsidRPr="00454605" w:rsidTr="0017179E">
        <w:trPr>
          <w:trHeight w:val="315"/>
        </w:trPr>
        <w:tc>
          <w:tcPr>
            <w:tcW w:w="37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7179E" w:rsidRPr="00454605" w:rsidTr="0017179E">
        <w:trPr>
          <w:trHeight w:val="375"/>
        </w:trPr>
        <w:tc>
          <w:tcPr>
            <w:tcW w:w="37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17179E" w:rsidRPr="00454605" w:rsidTr="0017179E">
        <w:trPr>
          <w:trHeight w:val="315"/>
        </w:trPr>
        <w:tc>
          <w:tcPr>
            <w:tcW w:w="37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17179E" w:rsidRPr="00454605" w:rsidTr="0017179E">
        <w:trPr>
          <w:trHeight w:val="315"/>
        </w:trPr>
        <w:tc>
          <w:tcPr>
            <w:tcW w:w="37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7179E" w:rsidRPr="00454605" w:rsidTr="0017179E">
        <w:trPr>
          <w:trHeight w:val="315"/>
        </w:trPr>
        <w:tc>
          <w:tcPr>
            <w:tcW w:w="37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17179E" w:rsidRPr="00454605" w:rsidTr="0017179E">
        <w:trPr>
          <w:trHeight w:val="315"/>
        </w:trPr>
        <w:tc>
          <w:tcPr>
            <w:tcW w:w="23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промежуточной аттестации 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179E" w:rsidRPr="00454605" w:rsidTr="0017179E">
        <w:trPr>
          <w:trHeight w:val="315"/>
        </w:trPr>
        <w:tc>
          <w:tcPr>
            <w:tcW w:w="2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Д.З.</w:t>
            </w:r>
          </w:p>
        </w:tc>
      </w:tr>
      <w:tr w:rsidR="0017179E" w:rsidRPr="00454605" w:rsidTr="0017179E">
        <w:trPr>
          <w:trHeight w:val="315"/>
        </w:trPr>
        <w:tc>
          <w:tcPr>
            <w:tcW w:w="20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0E0E0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Общая трудоемкость                            </w:t>
            </w:r>
          </w:p>
        </w:tc>
        <w:tc>
          <w:tcPr>
            <w:tcW w:w="16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7179E" w:rsidRPr="00454605" w:rsidTr="0017179E">
        <w:trPr>
          <w:trHeight w:val="375"/>
        </w:trPr>
        <w:tc>
          <w:tcPr>
            <w:tcW w:w="20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A01BF7" w:rsidRPr="00454605" w:rsidRDefault="00A01BF7" w:rsidP="002A1EA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54605" w:rsidRPr="00454605" w:rsidRDefault="00454605">
      <w:pPr>
        <w:spacing w:after="20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  <w:bookmarkStart w:id="11" w:name="_Toc35855930"/>
      <w:bookmarkStart w:id="12" w:name="_Toc35863214"/>
      <w:bookmarkStart w:id="13" w:name="_Toc94348613"/>
      <w:r w:rsidRPr="00454605">
        <w:rPr>
          <w:rFonts w:eastAsia="Calibri"/>
          <w:sz w:val="24"/>
        </w:rPr>
        <w:br w:type="page"/>
      </w:r>
    </w:p>
    <w:p w:rsidR="00A01BF7" w:rsidRPr="00454605" w:rsidRDefault="00A01BF7" w:rsidP="002A1EA6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r w:rsidRPr="00454605">
        <w:rPr>
          <w:rFonts w:eastAsia="Calibri"/>
          <w:sz w:val="24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1"/>
      <w:bookmarkEnd w:id="12"/>
      <w:bookmarkEnd w:id="13"/>
    </w:p>
    <w:p w:rsidR="0007720C" w:rsidRPr="00454605" w:rsidRDefault="0007720C" w:rsidP="002A1EA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7720C" w:rsidRPr="00454605" w:rsidRDefault="0007720C" w:rsidP="002A1EA6">
      <w:pPr>
        <w:spacing w:after="0" w:line="276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Форма обучения </w:t>
      </w:r>
      <w:r w:rsidRPr="004546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очная</w:t>
      </w:r>
    </w:p>
    <w:p w:rsidR="00875BE5" w:rsidRPr="00454605" w:rsidRDefault="00875BE5" w:rsidP="002A1EA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"/>
        <w:gridCol w:w="3211"/>
        <w:gridCol w:w="564"/>
        <w:gridCol w:w="567"/>
        <w:gridCol w:w="567"/>
        <w:gridCol w:w="567"/>
        <w:gridCol w:w="852"/>
        <w:gridCol w:w="590"/>
        <w:gridCol w:w="2213"/>
      </w:tblGrid>
      <w:tr w:rsidR="0017179E" w:rsidRPr="00454605" w:rsidTr="000A0245">
        <w:tc>
          <w:tcPr>
            <w:tcW w:w="230" w:type="pct"/>
            <w:vMerge w:val="restart"/>
            <w:shd w:val="clear" w:color="000000" w:fill="D9D9D9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78" w:type="pct"/>
            <w:vMerge w:val="restart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Дисциплины</w:t>
            </w:r>
          </w:p>
        </w:tc>
        <w:tc>
          <w:tcPr>
            <w:tcW w:w="295" w:type="pct"/>
            <w:vMerge w:val="restart"/>
            <w:shd w:val="clear" w:color="000000" w:fill="D9D9D9"/>
            <w:noWrap/>
            <w:textDirection w:val="btLr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296" w:type="pct"/>
            <w:vMerge w:val="restart"/>
            <w:shd w:val="clear" w:color="000000" w:fill="D9D9D9"/>
            <w:noWrap/>
            <w:textDirection w:val="btLr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   семестра</w:t>
            </w:r>
          </w:p>
        </w:tc>
        <w:tc>
          <w:tcPr>
            <w:tcW w:w="1345" w:type="pct"/>
            <w:gridSpan w:val="4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1156" w:type="pct"/>
            <w:vMerge w:val="restart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текущего контроля успеваемости и промежуточной аттестации</w:t>
            </w:r>
          </w:p>
        </w:tc>
      </w:tr>
      <w:tr w:rsidR="0017179E" w:rsidRPr="00454605" w:rsidTr="000A0245">
        <w:trPr>
          <w:trHeight w:val="1328"/>
        </w:trPr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D9D9D9"/>
            <w:noWrap/>
            <w:textDirection w:val="btLr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6" w:type="pct"/>
            <w:shd w:val="clear" w:color="000000" w:fill="D9D9D9"/>
            <w:noWrap/>
            <w:textDirection w:val="btLr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ЗЛТ</w:t>
            </w:r>
          </w:p>
        </w:tc>
        <w:tc>
          <w:tcPr>
            <w:tcW w:w="445" w:type="pct"/>
            <w:shd w:val="clear" w:color="000000" w:fill="D9D9D9"/>
            <w:noWrap/>
            <w:textDirection w:val="btLr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ЗСТ</w:t>
            </w:r>
          </w:p>
        </w:tc>
        <w:tc>
          <w:tcPr>
            <w:tcW w:w="307" w:type="pct"/>
            <w:shd w:val="clear" w:color="000000" w:fill="D9D9D9"/>
            <w:noWrap/>
            <w:textDirection w:val="btLr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156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179E" w:rsidRPr="00454605" w:rsidTr="000A0245">
        <w:tc>
          <w:tcPr>
            <w:tcW w:w="230" w:type="pct"/>
            <w:shd w:val="clear" w:color="000000" w:fill="D9D9D9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0" w:type="pct"/>
            <w:gridSpan w:val="8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I </w:t>
            </w: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История Дирижерского искусства</w:t>
            </w:r>
          </w:p>
        </w:tc>
      </w:tr>
      <w:tr w:rsidR="0017179E" w:rsidRPr="00454605" w:rsidTr="00BC6D1E">
        <w:tc>
          <w:tcPr>
            <w:tcW w:w="230" w:type="pct"/>
            <w:vMerge w:val="restart"/>
            <w:shd w:val="clear" w:color="auto" w:fill="auto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введение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Профессия дирижера.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Тема 2.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Ритмический удар и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хейрономия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–первооснова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дирижирования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5" w:type="pct"/>
            <w:vMerge w:val="restart"/>
            <w:shd w:val="clear" w:color="000000" w:fill="FFFFFF"/>
            <w:noWrap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shd w:val="clear" w:color="000000" w:fill="FFFFFF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Входной контроль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Дирижирование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различные периоды (эпохи) развития человеческого общества: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эпоха Древней Греции;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эпоха Средневековья;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эпоха Возрождения;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эпоха Барокко; 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эпоха И.С.Баха, Г.Ф.Генделя,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А.Вивальди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XVIII век.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Совершенствование искусства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дирижирования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первой половине XIX века.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Искусство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дирижирования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 второй половине XIX века. 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Становление искусства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дирижирования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России в XVIII веке. Развитие отечественного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дирижирования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XIX веке.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Тема 6. 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Дирижеры и дирижерское искусство первой половины XX века.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7.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Дирижерское искусство второй половины XX века. 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XX век. Начало дирижерского профессионального образования.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8.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Н. Малько – русский дирижер и первый педагог по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дирижированию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Дирижерские школы России.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9.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Современные тенденции развития дирижёрской профессии в мире.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17179E" w:rsidRPr="00454605" w:rsidTr="000A0245">
        <w:tc>
          <w:tcPr>
            <w:tcW w:w="230" w:type="pct"/>
            <w:shd w:val="clear" w:color="000000" w:fill="D9D9D9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0" w:type="pct"/>
            <w:gridSpan w:val="8"/>
            <w:shd w:val="clear" w:color="000000" w:fill="D9D9D9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II.</w:t>
            </w: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Творческие портреты выдающихся дирижеров</w:t>
            </w:r>
          </w:p>
        </w:tc>
      </w:tr>
      <w:tr w:rsidR="0017179E" w:rsidRPr="00454605" w:rsidTr="00BC6D1E">
        <w:tc>
          <w:tcPr>
            <w:tcW w:w="230" w:type="pct"/>
            <w:vMerge w:val="restart"/>
            <w:shd w:val="clear" w:color="auto" w:fill="auto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10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С. Рахманинов – великий русский композитор и дирижёр.</w:t>
            </w:r>
          </w:p>
        </w:tc>
        <w:tc>
          <w:tcPr>
            <w:tcW w:w="295" w:type="pct"/>
            <w:vMerge w:val="restart"/>
            <w:shd w:val="clear" w:color="000000" w:fill="FFFFFF"/>
            <w:noWrap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11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А.Никиш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А.Тосканини. Творческие портреты выдающихся дирижеров XX века.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12.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Дирижерская империя Г.Караяна. Б.Вальтер,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О.Клемперер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Творческие портреты выдающихся дирижеров XX века.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13.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Е.Мравинский. Творческий портрет дирижера. 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14.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Е.Светланов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дирижер, композитор, пианист.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Дирижерский мир К.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Кондрашина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Творческий портрет.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15.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Л.Бернстайн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К.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Аббадо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Р. Мути, З.Мета - выдающиеся дирижеры второй половины XX века. Творческие портреты.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16. 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Г. Рождественский и В. Федосеев. Творческие портреты русских дирижеров второй половины XX века.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17. 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Конкурсы дирижёров в России и мире. 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18. 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Ю.Темирканов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Ю.Симонов,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В.Гергиев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видные российские дирижеры на рубеже XX-XXI веков.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17179E" w:rsidRPr="00454605" w:rsidTr="00BC6D1E">
        <w:tc>
          <w:tcPr>
            <w:tcW w:w="230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shd w:val="clear" w:color="auto" w:fill="auto"/>
            <w:hideMark/>
          </w:tcPr>
          <w:p w:rsidR="0017179E" w:rsidRPr="00454605" w:rsidRDefault="0017179E" w:rsidP="00BC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19.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Видные дирижеры духовых, народных, эстрадных оркестров.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vMerge w:val="restar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" w:type="pct"/>
            <w:shd w:val="clear" w:color="000000" w:fill="FFFFFF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6" w:type="pct"/>
            <w:shd w:val="clear" w:color="000000" w:fill="FFFFFF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оценка за семестр</w:t>
            </w:r>
          </w:p>
        </w:tc>
      </w:tr>
      <w:tr w:rsidR="0017179E" w:rsidRPr="00454605" w:rsidTr="000A0245">
        <w:tc>
          <w:tcPr>
            <w:tcW w:w="230" w:type="pct"/>
            <w:shd w:val="clear" w:color="auto" w:fill="auto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8" w:type="pct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295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vMerge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000000" w:fill="D9D9D9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" w:type="pct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" w:type="pct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6" w:type="pct"/>
            <w:shd w:val="clear" w:color="000000" w:fill="D9D9D9"/>
            <w:noWrap/>
            <w:vAlign w:val="bottom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Зачет с оценкой</w:t>
            </w:r>
          </w:p>
        </w:tc>
      </w:tr>
      <w:tr w:rsidR="0017179E" w:rsidRPr="00454605" w:rsidTr="000A0245">
        <w:tc>
          <w:tcPr>
            <w:tcW w:w="230" w:type="pct"/>
            <w:shd w:val="clear" w:color="000000" w:fill="D9D9D9"/>
            <w:noWrap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8" w:type="pct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Итого часов:</w:t>
            </w:r>
          </w:p>
        </w:tc>
        <w:tc>
          <w:tcPr>
            <w:tcW w:w="295" w:type="pct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96" w:type="pct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96" w:type="pct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72</w:t>
            </w:r>
          </w:p>
        </w:tc>
        <w:tc>
          <w:tcPr>
            <w:tcW w:w="296" w:type="pct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445" w:type="pct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307" w:type="pct"/>
            <w:shd w:val="clear" w:color="000000" w:fill="D9D9D9"/>
            <w:vAlign w:val="center"/>
            <w:hideMark/>
          </w:tcPr>
          <w:p w:rsidR="0017179E" w:rsidRPr="00454605" w:rsidRDefault="0017179E" w:rsidP="00171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1156" w:type="pct"/>
            <w:shd w:val="clear" w:color="000000" w:fill="D9D9D9"/>
            <w:noWrap/>
            <w:vAlign w:val="bottom"/>
            <w:hideMark/>
          </w:tcPr>
          <w:p w:rsidR="0017179E" w:rsidRPr="00454605" w:rsidRDefault="0017179E" w:rsidP="00171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</w:tr>
    </w:tbl>
    <w:p w:rsidR="002A1EA6" w:rsidRPr="00454605" w:rsidRDefault="002A1EA6" w:rsidP="001717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A1EA6" w:rsidRPr="00454605" w:rsidRDefault="002A1EA6" w:rsidP="002A1EA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030D1" w:rsidRPr="00454605" w:rsidRDefault="00570059" w:rsidP="002A1EA6">
      <w:pPr>
        <w:pStyle w:val="2"/>
        <w:numPr>
          <w:ilvl w:val="0"/>
          <w:numId w:val="6"/>
        </w:numPr>
        <w:ind w:left="0" w:firstLine="0"/>
        <w:jc w:val="both"/>
        <w:rPr>
          <w:rFonts w:eastAsia="Arial Unicode MS"/>
          <w:sz w:val="24"/>
        </w:rPr>
      </w:pPr>
      <w:bookmarkStart w:id="14" w:name="_Toc94348614"/>
      <w:r w:rsidRPr="00454605">
        <w:rPr>
          <w:rFonts w:eastAsia="Arial Unicode MS"/>
          <w:sz w:val="24"/>
        </w:rPr>
        <w:t>ПЕРЕЧЕНЬ УЧЕБНО-МЕТОДИЧЕСКОГО ОБЕСПЕЧЕНИЯ ОБУЧАЮЩИХСЯ ПО ДИСЦИПЛИНЕ, ОБРАЗОВАТЕЛЬНЫЕ ТЕХНОЛОГИИ.</w:t>
      </w:r>
      <w:bookmarkEnd w:id="14"/>
    </w:p>
    <w:p w:rsidR="0007720C" w:rsidRPr="00454605" w:rsidRDefault="0007720C" w:rsidP="002A1EA6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5E4D2B" w:rsidRPr="00454605" w:rsidRDefault="005E4D2B" w:rsidP="002A1EA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zh-CN"/>
        </w:rPr>
      </w:pPr>
      <w:r w:rsidRPr="0045460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zh-CN"/>
        </w:rPr>
        <w:t>Для самостоятельной работы по дисциплине обучающиеся используют следующее учебно-методическое обеспечение:</w:t>
      </w:r>
    </w:p>
    <w:p w:rsidR="008E3302" w:rsidRPr="00454605" w:rsidRDefault="008E3302" w:rsidP="002A1EA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662229" w:rsidRPr="00454605" w:rsidRDefault="005E4D2B" w:rsidP="002A1EA6">
      <w:pPr>
        <w:pStyle w:val="af1"/>
        <w:numPr>
          <w:ilvl w:val="0"/>
          <w:numId w:val="8"/>
        </w:numPr>
        <w:spacing w:line="276" w:lineRule="auto"/>
        <w:ind w:left="0" w:firstLine="0"/>
        <w:jc w:val="both"/>
        <w:rPr>
          <w:bCs/>
        </w:rPr>
      </w:pPr>
      <w:r w:rsidRPr="00454605">
        <w:rPr>
          <w:bCs/>
        </w:rPr>
        <w:t xml:space="preserve">Методические рекомендации по освоению дисциплины </w:t>
      </w:r>
      <w:r w:rsidR="008D7757" w:rsidRPr="00454605">
        <w:rPr>
          <w:bCs/>
        </w:rPr>
        <w:t>«</w:t>
      </w:r>
      <w:r w:rsidRPr="00454605">
        <w:rPr>
          <w:bCs/>
        </w:rPr>
        <w:t>История дирижерского искусства</w:t>
      </w:r>
      <w:r w:rsidR="008D7757" w:rsidRPr="00454605">
        <w:rPr>
          <w:bCs/>
        </w:rPr>
        <w:t>»</w:t>
      </w:r>
      <w:r w:rsidR="00D27E3C" w:rsidRPr="00454605">
        <w:rPr>
          <w:bCs/>
        </w:rPr>
        <w:t xml:space="preserve">(режим доступа -  </w:t>
      </w:r>
      <w:hyperlink r:id="rId9" w:tgtFrame="_blank" w:history="1">
        <w:r w:rsidR="00D27E3C" w:rsidRPr="00454605">
          <w:rPr>
            <w:rStyle w:val="af6"/>
            <w:color w:val="990099"/>
            <w:shd w:val="clear" w:color="auto" w:fill="FFFFFF"/>
          </w:rPr>
          <w:t>http://www.mgik.org/sveden/education/</w:t>
        </w:r>
      </w:hyperlink>
      <w:r w:rsidR="00D27E3C" w:rsidRPr="00454605">
        <w:rPr>
          <w:bCs/>
        </w:rPr>
        <w:t>).</w:t>
      </w:r>
    </w:p>
    <w:p w:rsidR="005E4D2B" w:rsidRPr="00454605" w:rsidRDefault="005E4D2B" w:rsidP="002A1EA6">
      <w:pPr>
        <w:pStyle w:val="af1"/>
        <w:numPr>
          <w:ilvl w:val="0"/>
          <w:numId w:val="8"/>
        </w:numPr>
        <w:spacing w:line="276" w:lineRule="auto"/>
        <w:ind w:left="0" w:firstLine="0"/>
        <w:jc w:val="both"/>
        <w:rPr>
          <w:bCs/>
        </w:rPr>
      </w:pPr>
      <w:r w:rsidRPr="00454605">
        <w:rPr>
          <w:shd w:val="clear" w:color="auto" w:fill="FFFFFF" w:themeFill="background1"/>
        </w:rPr>
        <w:t xml:space="preserve">Оценочные средства по дисциплине </w:t>
      </w:r>
      <w:r w:rsidR="008D7757" w:rsidRPr="00454605">
        <w:rPr>
          <w:bCs/>
          <w:shd w:val="clear" w:color="auto" w:fill="FFFFFF" w:themeFill="background1"/>
        </w:rPr>
        <w:t>«</w:t>
      </w:r>
      <w:r w:rsidRPr="00454605">
        <w:rPr>
          <w:bCs/>
          <w:shd w:val="clear" w:color="auto" w:fill="FFFFFF" w:themeFill="background1"/>
        </w:rPr>
        <w:t>История дирижерского искусства</w:t>
      </w:r>
      <w:r w:rsidR="008D7757" w:rsidRPr="00454605">
        <w:rPr>
          <w:bCs/>
          <w:shd w:val="clear" w:color="auto" w:fill="FFFFFF" w:themeFill="background1"/>
        </w:rPr>
        <w:t xml:space="preserve">» </w:t>
      </w:r>
      <w:r w:rsidR="00D27E3C" w:rsidRPr="00454605">
        <w:rPr>
          <w:bCs/>
          <w:shd w:val="clear" w:color="auto" w:fill="FFFFFF" w:themeFill="background1"/>
        </w:rPr>
        <w:t>(режим</w:t>
      </w:r>
      <w:r w:rsidR="00D27E3C" w:rsidRPr="00454605">
        <w:rPr>
          <w:bCs/>
        </w:rPr>
        <w:t xml:space="preserve"> доступа -  </w:t>
      </w:r>
      <w:hyperlink r:id="rId10" w:tgtFrame="_blank" w:history="1">
        <w:r w:rsidR="00D27E3C" w:rsidRPr="00454605">
          <w:rPr>
            <w:rStyle w:val="af6"/>
            <w:color w:val="990099"/>
            <w:shd w:val="clear" w:color="auto" w:fill="FFFFFF"/>
          </w:rPr>
          <w:t>http://www.mgik.org/sveden/education/</w:t>
        </w:r>
      </w:hyperlink>
      <w:r w:rsidR="00D27E3C" w:rsidRPr="00454605">
        <w:rPr>
          <w:bCs/>
        </w:rPr>
        <w:t>).</w:t>
      </w:r>
    </w:p>
    <w:p w:rsidR="005E4D2B" w:rsidRPr="00454605" w:rsidRDefault="005E4D2B" w:rsidP="002A1EA6">
      <w:pPr>
        <w:keepNext/>
        <w:suppressAutoHyphens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E4D2B" w:rsidRPr="00454605" w:rsidRDefault="005E4D2B" w:rsidP="008E330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zh-CN"/>
        </w:rPr>
      </w:pPr>
      <w:r w:rsidRPr="0045460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zh-CN"/>
        </w:rPr>
        <w:t>Применяемые образовательные технологии:</w:t>
      </w:r>
    </w:p>
    <w:p w:rsidR="005E4D2B" w:rsidRPr="00454605" w:rsidRDefault="005E4D2B" w:rsidP="002A1EA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zh-CN"/>
        </w:rPr>
      </w:pPr>
    </w:p>
    <w:p w:rsidR="005E4D2B" w:rsidRPr="00454605" w:rsidRDefault="005E4D2B" w:rsidP="002A1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Процесс изучения дисциплины  предусматривает контактную (работа на занятиях лекционного и семинарского типа) и самостоятельную (самоподготовка к лекциям и занятиям семинарского типа) работу обучающегося.</w:t>
      </w:r>
    </w:p>
    <w:p w:rsidR="005E4D2B" w:rsidRPr="00454605" w:rsidRDefault="005E4D2B" w:rsidP="002A1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качестве основной формы организации учебного процесса по дисциплине </w:t>
      </w:r>
      <w:r w:rsidR="008D7757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r w:rsidR="007F67A0" w:rsidRPr="00454605">
        <w:rPr>
          <w:rFonts w:ascii="Times New Roman" w:hAnsi="Times New Roman" w:cs="Times New Roman"/>
          <w:sz w:val="24"/>
          <w:szCs w:val="24"/>
        </w:rPr>
        <w:t>История дирижерского искусства</w:t>
      </w:r>
      <w:r w:rsidR="008D7757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предлагаемой методике обучения выступает использование интерактивных (развивающих, проблемных, проектных) технологий обучения. </w:t>
      </w:r>
    </w:p>
    <w:p w:rsidR="005E4D2B" w:rsidRPr="00454605" w:rsidRDefault="005E4D2B" w:rsidP="002A1E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Занятия лекционного типа</w:t>
      </w: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организуются по потокам. На лекциях излагаются темы дисциплины, предусмотренные рабочей программой, акцентируется внимание на наиболее принципиальных и сложных вопросах дисциплины, устанавливаются вопросы для самостоятельной проработки. Конспект лекций является базой при подготовке к семинарским занятиям, к экзаменам, а также самостоятельной научной деятельности. </w:t>
      </w:r>
    </w:p>
    <w:p w:rsidR="005E4D2B" w:rsidRPr="00454605" w:rsidRDefault="005E4D2B" w:rsidP="002A1E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Изложение лекционного материала рекомендуется проводить в </w:t>
      </w:r>
      <w:proofErr w:type="spellStart"/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мультимедийной</w:t>
      </w:r>
      <w:proofErr w:type="spellEnd"/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форме (презентаций). Теоретический материал должен отличаться практической направленностью. </w:t>
      </w:r>
    </w:p>
    <w:p w:rsidR="005E4D2B" w:rsidRPr="00454605" w:rsidRDefault="005E4D2B" w:rsidP="002A1EA6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Занятия семинарского типа по дисциплине </w:t>
      </w:r>
      <w:r w:rsidR="008D7757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r w:rsidR="007F67A0" w:rsidRPr="00454605">
        <w:rPr>
          <w:rFonts w:ascii="Times New Roman" w:hAnsi="Times New Roman" w:cs="Times New Roman"/>
          <w:sz w:val="24"/>
          <w:szCs w:val="24"/>
        </w:rPr>
        <w:t>История дирижерского искусства</w:t>
      </w:r>
      <w:r w:rsidR="008D7757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проводятся с целью приобретения практических навыков применения полученных знаний  в практической деятельности. </w:t>
      </w:r>
    </w:p>
    <w:p w:rsidR="005E4D2B" w:rsidRPr="00454605" w:rsidRDefault="005E4D2B" w:rsidP="002A1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Занятия семинарского типа способствуют более глубокому пониманию теоретического материала </w:t>
      </w:r>
      <w:r w:rsidR="00D317D5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дисциплины</w:t>
      </w: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а также развитию, формированию и становлению различных уровней составляющих профессиональной компетентности студентов. </w:t>
      </w:r>
    </w:p>
    <w:p w:rsidR="005E4D2B" w:rsidRPr="00454605" w:rsidRDefault="005E4D2B" w:rsidP="002A1EA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На занятиях семинарского типа по дисциплине </w:t>
      </w:r>
      <w:r w:rsidR="008D7757" w:rsidRPr="00454605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«</w:t>
      </w:r>
      <w:r w:rsidR="007F67A0" w:rsidRPr="00454605">
        <w:rPr>
          <w:rFonts w:ascii="Times New Roman" w:hAnsi="Times New Roman" w:cs="Times New Roman"/>
          <w:sz w:val="24"/>
          <w:szCs w:val="24"/>
        </w:rPr>
        <w:t>История дирижерского искусства</w:t>
      </w:r>
      <w:r w:rsidR="008D7757" w:rsidRPr="00454605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»</w:t>
      </w:r>
      <w:r w:rsidRPr="00454605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используются следующие интерактивные формы:</w:t>
      </w:r>
    </w:p>
    <w:p w:rsidR="00C71D32" w:rsidRPr="00454605" w:rsidRDefault="005E4D2B" w:rsidP="002A1EA6">
      <w:pPr>
        <w:pStyle w:val="af1"/>
        <w:numPr>
          <w:ilvl w:val="0"/>
          <w:numId w:val="32"/>
        </w:numPr>
        <w:tabs>
          <w:tab w:val="left" w:pos="960"/>
        </w:tabs>
        <w:ind w:left="0" w:firstLine="0"/>
        <w:jc w:val="both"/>
      </w:pPr>
      <w:r w:rsidRPr="00454605">
        <w:rPr>
          <w:iCs/>
        </w:rPr>
        <w:t>семинары-дискуссии, семинары обсуждения;</w:t>
      </w:r>
    </w:p>
    <w:p w:rsidR="00C71D32" w:rsidRPr="00454605" w:rsidRDefault="005E4D2B" w:rsidP="002A1EA6">
      <w:pPr>
        <w:pStyle w:val="af1"/>
        <w:numPr>
          <w:ilvl w:val="0"/>
          <w:numId w:val="32"/>
        </w:numPr>
        <w:tabs>
          <w:tab w:val="left" w:pos="960"/>
        </w:tabs>
        <w:ind w:left="0" w:firstLine="0"/>
        <w:jc w:val="both"/>
      </w:pPr>
      <w:r w:rsidRPr="00454605">
        <w:rPr>
          <w:iCs/>
        </w:rPr>
        <w:t>круглые столы</w:t>
      </w:r>
      <w:r w:rsidR="00C71D32" w:rsidRPr="00454605">
        <w:rPr>
          <w:iCs/>
        </w:rPr>
        <w:t>;</w:t>
      </w:r>
    </w:p>
    <w:p w:rsidR="005E4D2B" w:rsidRPr="00454605" w:rsidRDefault="00C71D32" w:rsidP="002A1EA6">
      <w:pPr>
        <w:pStyle w:val="af1"/>
        <w:numPr>
          <w:ilvl w:val="0"/>
          <w:numId w:val="32"/>
        </w:numPr>
        <w:tabs>
          <w:tab w:val="left" w:pos="960"/>
        </w:tabs>
        <w:ind w:left="0" w:firstLine="0"/>
        <w:jc w:val="both"/>
      </w:pPr>
      <w:r w:rsidRPr="00454605">
        <w:rPr>
          <w:iCs/>
        </w:rPr>
        <w:t>презентации докладов и статей.</w:t>
      </w:r>
    </w:p>
    <w:p w:rsidR="005E4D2B" w:rsidRPr="00454605" w:rsidRDefault="002A1EA6" w:rsidP="002A1E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5E4D2B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Самостоятельная работа студентов по дисциплине </w:t>
      </w:r>
      <w:r w:rsidR="008D7757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r w:rsidR="006F71CB" w:rsidRPr="00454605">
        <w:rPr>
          <w:rFonts w:ascii="Times New Roman" w:hAnsi="Times New Roman" w:cs="Times New Roman"/>
          <w:sz w:val="24"/>
          <w:szCs w:val="24"/>
        </w:rPr>
        <w:t>История дирижерского искусства</w:t>
      </w:r>
      <w:r w:rsidR="008D7757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="005E4D2B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обеспечивает: </w:t>
      </w:r>
    </w:p>
    <w:p w:rsidR="005E4D2B" w:rsidRPr="00454605" w:rsidRDefault="005E4D2B" w:rsidP="002A1EA6">
      <w:pPr>
        <w:pStyle w:val="af1"/>
        <w:numPr>
          <w:ilvl w:val="0"/>
          <w:numId w:val="7"/>
        </w:numPr>
        <w:tabs>
          <w:tab w:val="left" w:pos="960"/>
        </w:tabs>
        <w:ind w:left="0" w:firstLine="0"/>
        <w:jc w:val="both"/>
      </w:pPr>
      <w:r w:rsidRPr="00454605">
        <w:t>закрепление знаний, полученных студентами в процессе занятий лекционного и семинарского типов;</w:t>
      </w:r>
    </w:p>
    <w:p w:rsidR="005E4D2B" w:rsidRPr="00454605" w:rsidRDefault="005E4D2B" w:rsidP="002A1EA6">
      <w:pPr>
        <w:pStyle w:val="af1"/>
        <w:numPr>
          <w:ilvl w:val="0"/>
          <w:numId w:val="7"/>
        </w:numPr>
        <w:tabs>
          <w:tab w:val="left" w:pos="960"/>
        </w:tabs>
        <w:ind w:left="0" w:firstLine="0"/>
        <w:jc w:val="both"/>
      </w:pPr>
      <w:r w:rsidRPr="00454605">
        <w:t>формирование навыков работы с периодической, научной литературой, информационными ресурсами Интернет.</w:t>
      </w:r>
    </w:p>
    <w:p w:rsidR="005E4D2B" w:rsidRPr="00454605" w:rsidRDefault="002A1EA6" w:rsidP="002A1E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5E4D2B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процессе выполнения самостоятельной работы студент овладевает умениями и навыками, необходимыми для планирования учебного процесс, разработки учебно-методических материалов по дисциплинам музыкально-исполнительского и дирижерского профилей, написания научных работ в области музыкального исполнительства и музыкальной педагогики;</w:t>
      </w:r>
    </w:p>
    <w:p w:rsidR="005E4D2B" w:rsidRPr="00454605" w:rsidRDefault="005E4D2B" w:rsidP="002A1EA6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E4D2B" w:rsidRPr="00454605" w:rsidRDefault="005E4D2B" w:rsidP="002A1EA6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Формы самостоятельной работы: </w:t>
      </w:r>
    </w:p>
    <w:p w:rsidR="008E3302" w:rsidRPr="00454605" w:rsidRDefault="008E3302" w:rsidP="002A1EA6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E4D2B" w:rsidRPr="00454605" w:rsidRDefault="005E4D2B" w:rsidP="002A1EA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Ознакомление и работа  с ЭБС </w:t>
      </w:r>
      <w:r w:rsidR="008D7757"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</w:t>
      </w:r>
      <w:proofErr w:type="spellStart"/>
      <w:r w:rsidRPr="00454605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Znanivm</w:t>
      </w:r>
      <w:proofErr w:type="spellEnd"/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. </w:t>
      </w:r>
      <w:r w:rsidRPr="00454605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Com</w:t>
      </w:r>
      <w:r w:rsidR="008D7757"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»</w:t>
      </w:r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:rsidR="005E4D2B" w:rsidRPr="00454605" w:rsidRDefault="005E4D2B" w:rsidP="002A1EA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Подготовка к презентации,</w:t>
      </w:r>
    </w:p>
    <w:p w:rsidR="005E4D2B" w:rsidRPr="00454605" w:rsidRDefault="005E4D2B" w:rsidP="002A1EA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Подготовка к проведению семинара-конференции,</w:t>
      </w:r>
    </w:p>
    <w:p w:rsidR="005E4D2B" w:rsidRPr="00454605" w:rsidRDefault="005E4D2B" w:rsidP="002A1EA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Подготовка к обсуждению презентаций студентов,</w:t>
      </w:r>
    </w:p>
    <w:p w:rsidR="005E4D2B" w:rsidRPr="00454605" w:rsidRDefault="005E4D2B" w:rsidP="002A1EA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Подготовка к тестированию</w:t>
      </w:r>
    </w:p>
    <w:p w:rsidR="005E4D2B" w:rsidRPr="00454605" w:rsidRDefault="005E4D2B" w:rsidP="002A1E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E4D2B" w:rsidRPr="00454605" w:rsidRDefault="005E4D2B" w:rsidP="002A1EA6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Самостоятельная работа является обязательной для каждого студента.</w:t>
      </w:r>
    </w:p>
    <w:p w:rsidR="00417742" w:rsidRPr="00454605" w:rsidRDefault="00417742">
      <w:pPr>
        <w:spacing w:after="20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  <w:bookmarkStart w:id="15" w:name="_Toc35855932"/>
      <w:bookmarkStart w:id="16" w:name="_Toc35863216"/>
    </w:p>
    <w:p w:rsidR="00E030D1" w:rsidRPr="00454605" w:rsidRDefault="00E030D1" w:rsidP="002A1EA6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17" w:name="_Toc94348615"/>
      <w:r w:rsidRPr="00454605">
        <w:rPr>
          <w:rFonts w:eastAsia="Calibri"/>
          <w:sz w:val="24"/>
        </w:rPr>
        <w:t>ОЦЕНОЧНЫЕ СРЕДСТВА ПО ДИСЦИПЛИНЕ</w:t>
      </w:r>
      <w:bookmarkStart w:id="18" w:name="sub_1083"/>
      <w:bookmarkEnd w:id="15"/>
      <w:bookmarkEnd w:id="16"/>
      <w:bookmarkEnd w:id="17"/>
      <w:bookmarkEnd w:id="18"/>
    </w:p>
    <w:p w:rsidR="0007720C" w:rsidRPr="00454605" w:rsidRDefault="0007720C" w:rsidP="002A1EA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8B7F8C" w:rsidRPr="00454605" w:rsidRDefault="008B7F8C" w:rsidP="002A1EA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Текущая и промежуточная аттестация по дисциплине осуществляется в соответствии со структурированным те</w:t>
      </w:r>
      <w:r w:rsidR="00E030D1"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матическим планом (см. таблицы 5</w:t>
      </w:r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, </w:t>
      </w:r>
      <w:r w:rsidR="00E030D1"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6</w:t>
      </w:r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), а также фондом оценочных средств дисциплины, являющимся неотъемлемой частью</w:t>
      </w:r>
      <w:r w:rsidR="00E030D1"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учебно-методического комплекса </w:t>
      </w:r>
      <w:r w:rsidR="00D27E3C"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(режим доступа -  </w:t>
      </w:r>
      <w:hyperlink r:id="rId11" w:tgtFrame="_blank" w:history="1">
        <w:r w:rsidR="00D27E3C" w:rsidRPr="00454605">
          <w:rPr>
            <w:rStyle w:val="af6"/>
            <w:rFonts w:ascii="Times New Roman" w:hAnsi="Times New Roman" w:cs="Times New Roman"/>
            <w:color w:val="990099"/>
            <w:sz w:val="24"/>
            <w:szCs w:val="24"/>
            <w:shd w:val="clear" w:color="auto" w:fill="FFFFFF"/>
          </w:rPr>
          <w:t>http://www.mgik.org/sveden/education/</w:t>
        </w:r>
      </w:hyperlink>
      <w:r w:rsidR="00D27E3C"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).</w:t>
      </w:r>
    </w:p>
    <w:p w:rsidR="008B7F8C" w:rsidRPr="00454605" w:rsidRDefault="008B7F8C" w:rsidP="002A1EA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E4C45" w:rsidRPr="00454605" w:rsidRDefault="005E4C45" w:rsidP="002A1EA6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54605">
        <w:rPr>
          <w:rFonts w:ascii="Times New Roman" w:hAnsi="Times New Roman" w:cs="Times New Roman"/>
          <w:sz w:val="24"/>
          <w:szCs w:val="24"/>
          <w:lang w:eastAsia="ar-SA"/>
        </w:rPr>
        <w:t>Дисциплиной предусмотрены следующие виды аттестации обучающихся:</w:t>
      </w:r>
    </w:p>
    <w:p w:rsidR="008E3302" w:rsidRPr="00454605" w:rsidRDefault="008E3302" w:rsidP="002A1EA6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E4C45" w:rsidRPr="00454605" w:rsidRDefault="00C71D32" w:rsidP="002A1EA6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54605">
        <w:rPr>
          <w:rFonts w:ascii="Times New Roman" w:hAnsi="Times New Roman" w:cs="Times New Roman"/>
          <w:b/>
          <w:sz w:val="24"/>
          <w:szCs w:val="24"/>
          <w:lang w:eastAsia="ar-SA"/>
        </w:rPr>
        <w:t>Входной контроль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(вид аттестации, предусмотренный </w:t>
      </w:r>
      <w:r w:rsidRPr="0045460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>)</w:t>
      </w:r>
      <w:r w:rsidR="005A379B"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 проводится</w:t>
      </w:r>
      <w:r w:rsidR="006F4BC6"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 в виде  письменной контрольной работы. Предполагает </w:t>
      </w:r>
      <w:r w:rsidR="005E4C45" w:rsidRPr="00454605">
        <w:rPr>
          <w:rFonts w:ascii="Times New Roman" w:hAnsi="Times New Roman" w:cs="Times New Roman"/>
          <w:sz w:val="24"/>
          <w:szCs w:val="24"/>
          <w:lang w:eastAsia="ar-SA"/>
        </w:rPr>
        <w:t>комплексн</w:t>
      </w:r>
      <w:r w:rsidR="006F4BC6" w:rsidRPr="00454605">
        <w:rPr>
          <w:rFonts w:ascii="Times New Roman" w:hAnsi="Times New Roman" w:cs="Times New Roman"/>
          <w:sz w:val="24"/>
          <w:szCs w:val="24"/>
          <w:lang w:eastAsia="ar-SA"/>
        </w:rPr>
        <w:t>ую</w:t>
      </w:r>
      <w:r w:rsidR="005E4C45"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 диагностик</w:t>
      </w:r>
      <w:r w:rsidR="006F4BC6" w:rsidRPr="00454605">
        <w:rPr>
          <w:rFonts w:ascii="Times New Roman" w:hAnsi="Times New Roman" w:cs="Times New Roman"/>
          <w:sz w:val="24"/>
          <w:szCs w:val="24"/>
          <w:lang w:eastAsia="ar-SA"/>
        </w:rPr>
        <w:t>у</w:t>
      </w:r>
      <w:r w:rsidR="005E4C45"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 уровня подготовленности студента к освоению дисциплины.</w:t>
      </w:r>
    </w:p>
    <w:p w:rsidR="005E4C45" w:rsidRPr="00454605" w:rsidRDefault="005E4C45" w:rsidP="002A1EA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E4C45" w:rsidRPr="00454605" w:rsidRDefault="005E4C45" w:rsidP="002A1EA6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lang w:eastAsia="ar-SA"/>
        </w:rPr>
      </w:pPr>
      <w:r w:rsidRPr="00454605">
        <w:rPr>
          <w:rFonts w:ascii="Times New Roman" w:hAnsi="Times New Roman" w:cs="Times New Roman"/>
          <w:b/>
          <w:sz w:val="24"/>
          <w:szCs w:val="24"/>
          <w:lang w:eastAsia="ar-SA"/>
        </w:rPr>
        <w:t>Текущий контроль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 (проверка самостоятельной работы студента) (вид аттестации, предусмотренный </w:t>
      </w:r>
      <w:r w:rsidRPr="0045460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) осуществляется преподавателем на каждом аудиторном занятии </w:t>
      </w:r>
      <w:r w:rsidR="000F4DFB"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в форме </w:t>
      </w:r>
      <w:proofErr w:type="spellStart"/>
      <w:r w:rsidR="000F4DFB" w:rsidRPr="00454605">
        <w:rPr>
          <w:rFonts w:ascii="Times New Roman" w:hAnsi="Times New Roman" w:cs="Times New Roman"/>
          <w:sz w:val="24"/>
          <w:szCs w:val="24"/>
          <w:lang w:eastAsia="ar-SA"/>
        </w:rPr>
        <w:t>экспресс-опроса</w:t>
      </w:r>
      <w:proofErr w:type="spellEnd"/>
      <w:r w:rsidR="000F4DFB"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 на каждом занятии.</w:t>
      </w:r>
    </w:p>
    <w:p w:rsidR="000F4DFB" w:rsidRPr="00454605" w:rsidRDefault="000F4DFB" w:rsidP="002A1EA6">
      <w:pPr>
        <w:pStyle w:val="af1"/>
        <w:ind w:left="0"/>
        <w:rPr>
          <w:lang w:eastAsia="ar-SA"/>
        </w:rPr>
      </w:pPr>
    </w:p>
    <w:p w:rsidR="005E4C45" w:rsidRPr="00454605" w:rsidRDefault="005E4C45" w:rsidP="002A1EA6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54605">
        <w:rPr>
          <w:rFonts w:ascii="Times New Roman" w:hAnsi="Times New Roman" w:cs="Times New Roman"/>
          <w:b/>
          <w:sz w:val="24"/>
          <w:szCs w:val="24"/>
          <w:lang w:eastAsia="ar-SA"/>
        </w:rPr>
        <w:t>Входной (рубежный) контроль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 (проверка самостоятельной работы студента заочной формы обучения в межсессионный период) (вид аттестации, предусмотренный </w:t>
      </w:r>
      <w:r w:rsidRPr="0045460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 - прочие контрольные мероприятия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) проводится преподавателем на первом занятии учебно-экзаменационной сессии </w:t>
      </w:r>
      <w:r w:rsidR="000F4DFB"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4-го семестра студентов 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>заочной формы обучения в виде</w:t>
      </w:r>
      <w:r w:rsidR="000F4DFB"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 письменной контрольной работы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5E4C45" w:rsidRPr="00454605" w:rsidRDefault="005E4C45" w:rsidP="002A1EA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E4C45" w:rsidRPr="00454605" w:rsidRDefault="005E4C45" w:rsidP="002A1EA6">
      <w:pPr>
        <w:numPr>
          <w:ilvl w:val="0"/>
          <w:numId w:val="4"/>
        </w:numPr>
        <w:suppressAutoHyphens/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54605">
        <w:rPr>
          <w:rFonts w:ascii="Times New Roman" w:hAnsi="Times New Roman" w:cs="Times New Roman"/>
          <w:b/>
          <w:sz w:val="24"/>
          <w:szCs w:val="24"/>
          <w:lang w:eastAsia="ar-SA"/>
        </w:rPr>
        <w:t>Межсессионный (рубежный) контроль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 (вид аттестации, предусмотренный </w:t>
      </w:r>
      <w:r w:rsidRPr="0045460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) проводится у студентов очной формы обучения </w:t>
      </w:r>
      <w:r w:rsidR="000F4DFB" w:rsidRPr="00454605">
        <w:rPr>
          <w:rFonts w:ascii="Times New Roman" w:hAnsi="Times New Roman" w:cs="Times New Roman"/>
          <w:sz w:val="24"/>
          <w:szCs w:val="24"/>
          <w:lang w:eastAsia="ar-SA"/>
        </w:rPr>
        <w:t>проводится в форме письменной контрольной работы (теста).</w:t>
      </w:r>
    </w:p>
    <w:p w:rsidR="000F4DFB" w:rsidRPr="00454605" w:rsidRDefault="000F4DFB" w:rsidP="002A1EA6">
      <w:pPr>
        <w:pStyle w:val="af1"/>
        <w:ind w:left="0"/>
        <w:rPr>
          <w:lang w:eastAsia="ar-SA"/>
        </w:rPr>
      </w:pPr>
    </w:p>
    <w:p w:rsidR="005E4C45" w:rsidRPr="00454605" w:rsidRDefault="005E4C45" w:rsidP="002A1EA6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54605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Итоговая оценка за семестр 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(вид аттестации, предусмотренный </w:t>
      </w:r>
      <w:r w:rsidRPr="0045460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 - прочие контрольные мероприятия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>) проводится в форме оценивания самостоятельной работы студента в течение семестра, включает в себя опрос по пройденным темам и выведение итоговой оценки путем вычисления среднего арифметического  из оценок, полученных студентом в течение семестра на текущих аттестациях. 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5E4C45" w:rsidRPr="00454605" w:rsidRDefault="005E4C45" w:rsidP="002A1EA6">
      <w:pPr>
        <w:pStyle w:val="af1"/>
        <w:ind w:left="0"/>
        <w:rPr>
          <w:lang w:eastAsia="ar-SA"/>
        </w:rPr>
      </w:pPr>
    </w:p>
    <w:p w:rsidR="005E4C45" w:rsidRPr="00454605" w:rsidRDefault="005E4C45" w:rsidP="002A1EA6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54605">
        <w:rPr>
          <w:rFonts w:ascii="Times New Roman" w:hAnsi="Times New Roman" w:cs="Times New Roman"/>
          <w:b/>
          <w:sz w:val="24"/>
          <w:szCs w:val="24"/>
          <w:lang w:eastAsia="ar-SA"/>
        </w:rPr>
        <w:t>Промежуточная аттестация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 (вид аттестации, предусмотренный рабочим учебным планом) </w:t>
      </w:r>
      <w:r w:rsidR="000F4DFB" w:rsidRPr="00454605">
        <w:rPr>
          <w:rFonts w:ascii="Times New Roman" w:hAnsi="Times New Roman" w:cs="Times New Roman"/>
          <w:sz w:val="24"/>
          <w:szCs w:val="24"/>
          <w:lang w:eastAsia="ar-SA"/>
        </w:rPr>
        <w:t xml:space="preserve">проводится в форме зачет с оценкой, который  </w:t>
      </w:r>
      <w:r w:rsidR="000F4DFB" w:rsidRPr="00454605">
        <w:rPr>
          <w:rFonts w:ascii="Times New Roman" w:hAnsi="Times New Roman" w:cs="Times New Roman"/>
          <w:sz w:val="24"/>
          <w:szCs w:val="24"/>
        </w:rPr>
        <w:t xml:space="preserve">предполагает устный ответ на два вопроса из экзаменационного билета. </w:t>
      </w:r>
      <w:r w:rsidRPr="00454605">
        <w:rPr>
          <w:rFonts w:ascii="Times New Roman" w:hAnsi="Times New Roman" w:cs="Times New Roman"/>
          <w:sz w:val="24"/>
          <w:szCs w:val="24"/>
        </w:rPr>
        <w:t xml:space="preserve">При выставлении оценки на промежуточной аттестации учитывается итоговая оценка за семестр: выводится среднее арифметическое из итоговой оценки за семестр и оценки, полученной на промежуточной аттестации суммы оценок, полученных на аттестации и по результатам семестра. 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>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8B7F8C" w:rsidRPr="00454605" w:rsidRDefault="008B7F8C" w:rsidP="002A1EA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E4C45" w:rsidRPr="00454605" w:rsidRDefault="00637CD3" w:rsidP="0041537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 проведении аттестаций по дисциплине </w:t>
      </w:r>
      <w:r w:rsidR="008D7757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r w:rsidR="00E67D61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История дирижерского искусства</w:t>
      </w:r>
      <w:r w:rsidR="008D7757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="00D130B0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применяется следующая система оценки знаний студентов:</w:t>
      </w:r>
      <w:r w:rsidR="00106F50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«отлично», «хорошо», «удовлетворительно», «неудовлетворительно»</w:t>
      </w:r>
      <w:r w:rsidR="00C05267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5E4C45" w:rsidRPr="00454605" w:rsidRDefault="005E4C45" w:rsidP="0041537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Описание показателей и критериев оценивания компетенций на разных этапах их формирования, описание шкал оценивания приводится в Фонде оценочных средств </w:t>
      </w:r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(режим доступа -  </w:t>
      </w:r>
      <w:hyperlink r:id="rId12" w:tgtFrame="_blank" w:history="1">
        <w:r w:rsidRPr="00454605">
          <w:rPr>
            <w:rStyle w:val="af6"/>
            <w:rFonts w:ascii="Times New Roman" w:eastAsia="Times New Roman" w:hAnsi="Times New Roman" w:cs="Times New Roman"/>
            <w:sz w:val="24"/>
            <w:szCs w:val="24"/>
            <w:lang w:eastAsia="zh-CN"/>
          </w:rPr>
          <w:t>http://www.mgik.org/sveden/education/</w:t>
        </w:r>
      </w:hyperlink>
      <w:r w:rsidRPr="0045460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). </w:t>
      </w:r>
    </w:p>
    <w:p w:rsidR="0007720C" w:rsidRPr="00454605" w:rsidRDefault="0007720C" w:rsidP="002A1EA6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415375" w:rsidRPr="00454605" w:rsidRDefault="00415375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br w:type="page"/>
      </w:r>
    </w:p>
    <w:p w:rsidR="0007720C" w:rsidRPr="00454605" w:rsidRDefault="0007720C" w:rsidP="002A1EA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 </w:t>
      </w:r>
    </w:p>
    <w:p w:rsidR="008B7F8C" w:rsidRPr="00454605" w:rsidRDefault="008B7F8C" w:rsidP="002A1EA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</w:p>
    <w:p w:rsidR="00415375" w:rsidRPr="00454605" w:rsidRDefault="00415375" w:rsidP="00415375">
      <w:pPr>
        <w:pStyle w:val="af1"/>
        <w:numPr>
          <w:ilvl w:val="1"/>
          <w:numId w:val="4"/>
        </w:numPr>
        <w:jc w:val="both"/>
        <w:rPr>
          <w:b/>
          <w:spacing w:val="4"/>
          <w:u w:val="single"/>
        </w:rPr>
      </w:pPr>
      <w:r w:rsidRPr="00454605">
        <w:rPr>
          <w:b/>
          <w:spacing w:val="4"/>
          <w:u w:val="single"/>
        </w:rPr>
        <w:t>Задание для текущего контроля (экспресс-опрос)</w:t>
      </w:r>
    </w:p>
    <w:p w:rsidR="00415375" w:rsidRPr="00454605" w:rsidRDefault="00415375" w:rsidP="00415375">
      <w:pPr>
        <w:pStyle w:val="af1"/>
        <w:ind w:left="720"/>
        <w:jc w:val="both"/>
        <w:rPr>
          <w:b/>
          <w:spacing w:val="4"/>
          <w:u w:val="single"/>
        </w:rPr>
      </w:pP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pacing w:val="-20"/>
          <w:sz w:val="24"/>
          <w:szCs w:val="24"/>
        </w:rPr>
      </w:pPr>
      <w:r w:rsidRPr="00454605">
        <w:rPr>
          <w:rFonts w:ascii="Times New Roman" w:eastAsia="Calibri" w:hAnsi="Times New Roman" w:cs="Times New Roman"/>
          <w:b/>
          <w:color w:val="000000"/>
          <w:spacing w:val="-20"/>
          <w:sz w:val="24"/>
          <w:szCs w:val="24"/>
        </w:rPr>
        <w:t>Выполните практическое задание</w:t>
      </w: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pacing w:val="-20"/>
          <w:sz w:val="24"/>
          <w:szCs w:val="24"/>
        </w:rPr>
      </w:pP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</w:pPr>
      <w:r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>В чём специфика музыкального исполнительства как вида творческой деятельности оркестров</w:t>
      </w:r>
      <w:r w:rsidR="00401F9A"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 xml:space="preserve"> народных инструментов</w:t>
      </w:r>
      <w:r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>?</w:t>
      </w: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pacing w:val="-20"/>
          <w:sz w:val="24"/>
          <w:szCs w:val="24"/>
        </w:rPr>
      </w:pP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pacing w:val="-20"/>
          <w:sz w:val="24"/>
          <w:szCs w:val="24"/>
        </w:rPr>
      </w:pPr>
      <w:r w:rsidRPr="00454605">
        <w:rPr>
          <w:rFonts w:ascii="Times New Roman" w:eastAsia="Calibri" w:hAnsi="Times New Roman" w:cs="Times New Roman"/>
          <w:b/>
          <w:color w:val="000000"/>
          <w:spacing w:val="-20"/>
          <w:sz w:val="24"/>
          <w:szCs w:val="24"/>
        </w:rPr>
        <w:t>Выберите правильный ответ:</w:t>
      </w: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pacing w:val="-20"/>
          <w:sz w:val="24"/>
          <w:szCs w:val="24"/>
        </w:rPr>
      </w:pP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</w:pPr>
      <w:r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 xml:space="preserve">а) в исполнении прикладной музыки </w:t>
      </w: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</w:pPr>
      <w:r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>б) в исполнении переложений симфонической музыки</w:t>
      </w: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</w:pPr>
      <w:r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>в) в исполнении произведений для оркестра</w:t>
      </w:r>
      <w:r w:rsidR="00401F9A"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 xml:space="preserve"> народных инструментов</w:t>
      </w: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</w:pPr>
      <w:r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>г) в исполнении шоу-программ, дефиле и т.д.</w:t>
      </w: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pacing w:val="-20"/>
          <w:sz w:val="24"/>
          <w:szCs w:val="24"/>
        </w:rPr>
      </w:pP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pacing w:val="-20"/>
          <w:sz w:val="24"/>
          <w:szCs w:val="24"/>
        </w:rPr>
      </w:pPr>
      <w:r w:rsidRPr="00454605">
        <w:rPr>
          <w:rFonts w:ascii="Times New Roman" w:eastAsia="Calibri" w:hAnsi="Times New Roman" w:cs="Times New Roman"/>
          <w:b/>
          <w:color w:val="000000"/>
          <w:spacing w:val="-20"/>
          <w:sz w:val="24"/>
          <w:szCs w:val="24"/>
        </w:rPr>
        <w:t>Выполните практическое задание</w:t>
      </w: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pacing w:val="-20"/>
          <w:sz w:val="24"/>
          <w:szCs w:val="24"/>
        </w:rPr>
      </w:pP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</w:pPr>
      <w:r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>Кто из композиторов писал преимущественно музыку</w:t>
      </w:r>
      <w:r w:rsidR="009328B8"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 xml:space="preserve"> для оркестра русских народных </w:t>
      </w:r>
      <w:proofErr w:type="spellStart"/>
      <w:r w:rsidR="009328B8"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>инстурментов</w:t>
      </w:r>
      <w:proofErr w:type="spellEnd"/>
      <w:r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>?</w:t>
      </w:r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</w:pPr>
      <w:r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 xml:space="preserve">а) </w:t>
      </w:r>
      <w:r w:rsidR="00512C0D"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>Ю.Шишаков</w:t>
      </w:r>
    </w:p>
    <w:p w:rsidR="00415375" w:rsidRPr="00454605" w:rsidRDefault="00512C0D" w:rsidP="00415375">
      <w:pPr>
        <w:spacing w:after="0"/>
        <w:jc w:val="both"/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</w:pPr>
      <w:r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 xml:space="preserve">б) </w:t>
      </w:r>
      <w:proofErr w:type="spellStart"/>
      <w:r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>В.Бояшов</w:t>
      </w:r>
      <w:proofErr w:type="spellEnd"/>
    </w:p>
    <w:p w:rsidR="00415375" w:rsidRPr="00454605" w:rsidRDefault="00415375" w:rsidP="00415375">
      <w:pPr>
        <w:spacing w:after="0"/>
        <w:jc w:val="both"/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</w:pPr>
      <w:r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 xml:space="preserve">в) </w:t>
      </w:r>
      <w:proofErr w:type="spellStart"/>
      <w:r w:rsidR="00512C0D" w:rsidRPr="00454605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>Н.Будашкин</w:t>
      </w:r>
      <w:proofErr w:type="spellEnd"/>
    </w:p>
    <w:p w:rsidR="00415375" w:rsidRPr="00454605" w:rsidRDefault="00415375" w:rsidP="0041537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15375" w:rsidRPr="00454605" w:rsidRDefault="00415375" w:rsidP="0041537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54605">
        <w:rPr>
          <w:rFonts w:ascii="Times New Roman" w:hAnsi="Times New Roman" w:cs="Times New Roman"/>
          <w:b/>
          <w:sz w:val="24"/>
          <w:szCs w:val="24"/>
        </w:rPr>
        <w:t>Установите соответствие:</w:t>
      </w:r>
    </w:p>
    <w:p w:rsidR="00415375" w:rsidRPr="00454605" w:rsidRDefault="00415375" w:rsidP="0041537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379"/>
      </w:tblGrid>
      <w:tr w:rsidR="00415375" w:rsidRPr="00454605" w:rsidTr="001D5E4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eastAsia="Calibri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eastAsia="Calibri" w:hAnsi="Times New Roman" w:cs="Times New Roman"/>
                <w:sz w:val="24"/>
                <w:szCs w:val="24"/>
              </w:rPr>
              <w:t>Труд</w:t>
            </w:r>
          </w:p>
        </w:tc>
      </w:tr>
      <w:tr w:rsidR="00415375" w:rsidRPr="00454605" w:rsidTr="001D5E4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А). М. Казанов 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hAnsi="Times New Roman" w:cs="Times New Roman"/>
                <w:sz w:val="24"/>
                <w:szCs w:val="24"/>
              </w:rPr>
              <w:t>1. Записки дирижёра</w:t>
            </w:r>
          </w:p>
        </w:tc>
      </w:tr>
      <w:tr w:rsidR="00415375" w:rsidRPr="00454605" w:rsidTr="001D5E4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hAnsi="Times New Roman" w:cs="Times New Roman"/>
                <w:sz w:val="24"/>
                <w:szCs w:val="24"/>
              </w:rPr>
              <w:t xml:space="preserve">Б). А.Мусин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hAnsi="Times New Roman" w:cs="Times New Roman"/>
                <w:sz w:val="24"/>
                <w:szCs w:val="24"/>
              </w:rPr>
              <w:t>2. Методика работы с оркестром</w:t>
            </w:r>
          </w:p>
        </w:tc>
      </w:tr>
      <w:tr w:rsidR="00415375" w:rsidRPr="00454605" w:rsidTr="001D5E4A">
        <w:trPr>
          <w:trHeight w:val="2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hAnsi="Times New Roman" w:cs="Times New Roman"/>
                <w:sz w:val="24"/>
                <w:szCs w:val="24"/>
              </w:rPr>
              <w:t xml:space="preserve">В). </w:t>
            </w:r>
            <w:proofErr w:type="spellStart"/>
            <w:r w:rsidRPr="00454605">
              <w:rPr>
                <w:rFonts w:ascii="Times New Roman" w:hAnsi="Times New Roman" w:cs="Times New Roman"/>
                <w:sz w:val="24"/>
                <w:szCs w:val="24"/>
              </w:rPr>
              <w:t>С.Пазовский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eastAsia="Calibri" w:hAnsi="Times New Roman" w:cs="Times New Roman"/>
                <w:sz w:val="24"/>
                <w:szCs w:val="24"/>
              </w:rPr>
              <w:t>3. Воспитание дирижёра</w:t>
            </w:r>
          </w:p>
        </w:tc>
      </w:tr>
    </w:tbl>
    <w:p w:rsidR="00415375" w:rsidRPr="00454605" w:rsidRDefault="00415375" w:rsidP="00415375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15375" w:rsidRPr="00454605" w:rsidRDefault="00415375" w:rsidP="0041537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54605">
        <w:rPr>
          <w:rFonts w:ascii="Times New Roman" w:hAnsi="Times New Roman" w:cs="Times New Roman"/>
          <w:b/>
          <w:sz w:val="24"/>
          <w:szCs w:val="24"/>
        </w:rPr>
        <w:t>Установите соответствие:</w:t>
      </w:r>
    </w:p>
    <w:p w:rsidR="00415375" w:rsidRPr="00454605" w:rsidRDefault="00415375" w:rsidP="0041537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433"/>
      </w:tblGrid>
      <w:tr w:rsidR="00415375" w:rsidRPr="00454605" w:rsidTr="006A7AA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512C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eastAsia="Calibri" w:hAnsi="Times New Roman" w:cs="Times New Roman"/>
                <w:sz w:val="24"/>
                <w:szCs w:val="24"/>
              </w:rPr>
              <w:t>Лауреаты 1-й премии конкурса</w:t>
            </w:r>
            <w:r w:rsidRPr="00454605">
              <w:rPr>
                <w:rFonts w:ascii="Times New Roman" w:hAnsi="Times New Roman" w:cs="Times New Roman"/>
                <w:sz w:val="24"/>
                <w:szCs w:val="24"/>
              </w:rPr>
              <w:t xml:space="preserve"> дирижёров оркестра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5375" w:rsidRPr="00454605" w:rsidRDefault="00415375" w:rsidP="00415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заведение, год</w:t>
            </w:r>
          </w:p>
        </w:tc>
      </w:tr>
      <w:tr w:rsidR="00415375" w:rsidRPr="00454605" w:rsidTr="006A7AA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eastAsia="Calibri" w:hAnsi="Times New Roman" w:cs="Times New Roman"/>
                <w:sz w:val="24"/>
                <w:szCs w:val="24"/>
              </w:rPr>
              <w:t>А). Гончаров И.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spacing w:after="0" w:line="360" w:lineRule="auto"/>
              <w:ind w:right="-9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hAnsi="Times New Roman" w:cs="Times New Roman"/>
                <w:sz w:val="24"/>
                <w:szCs w:val="24"/>
              </w:rPr>
              <w:t>1.  МГУКИ, 2014; МГИК, 2016.</w:t>
            </w:r>
          </w:p>
        </w:tc>
      </w:tr>
      <w:tr w:rsidR="00415375" w:rsidRPr="00454605" w:rsidTr="006A7AA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spacing w:after="0" w:line="360" w:lineRule="auto"/>
              <w:ind w:right="-9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hAnsi="Times New Roman" w:cs="Times New Roman"/>
                <w:sz w:val="24"/>
                <w:szCs w:val="24"/>
              </w:rPr>
              <w:t>Б). Виноградов Д.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hAnsi="Times New Roman" w:cs="Times New Roman"/>
                <w:sz w:val="24"/>
                <w:szCs w:val="24"/>
              </w:rPr>
              <w:t>2. МГУКИ, 2014(Гран – при).</w:t>
            </w:r>
          </w:p>
        </w:tc>
      </w:tr>
      <w:tr w:rsidR="00415375" w:rsidRPr="00454605" w:rsidTr="006A7AA6">
        <w:trPr>
          <w:trHeight w:val="2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spacing w:after="0" w:line="360" w:lineRule="auto"/>
              <w:ind w:right="-9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hAnsi="Times New Roman" w:cs="Times New Roman"/>
                <w:sz w:val="24"/>
                <w:szCs w:val="24"/>
              </w:rPr>
              <w:t>В). Пахомов В.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75" w:rsidRPr="00454605" w:rsidRDefault="00415375" w:rsidP="00415375">
            <w:pPr>
              <w:spacing w:after="0" w:line="360" w:lineRule="auto"/>
              <w:ind w:right="-9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454605">
              <w:rPr>
                <w:rFonts w:ascii="Times New Roman" w:hAnsi="Times New Roman" w:cs="Times New Roman"/>
                <w:sz w:val="24"/>
                <w:szCs w:val="24"/>
              </w:rPr>
              <w:t xml:space="preserve"> МГУКИ, 2012</w:t>
            </w:r>
          </w:p>
        </w:tc>
      </w:tr>
      <w:tr w:rsidR="00415375" w:rsidRPr="00454605" w:rsidTr="006A7AA6">
        <w:trPr>
          <w:trHeight w:val="2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75" w:rsidRPr="00454605" w:rsidRDefault="00415375" w:rsidP="00415375">
            <w:pPr>
              <w:spacing w:after="0" w:line="360" w:lineRule="auto"/>
              <w:ind w:right="-9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hAnsi="Times New Roman" w:cs="Times New Roman"/>
                <w:sz w:val="24"/>
                <w:szCs w:val="24"/>
              </w:rPr>
              <w:t>Г). Андрюшин И.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75" w:rsidRPr="00454605" w:rsidRDefault="00415375" w:rsidP="00415375">
            <w:pPr>
              <w:spacing w:after="0" w:line="360" w:lineRule="auto"/>
              <w:ind w:right="-9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4605">
              <w:rPr>
                <w:rFonts w:ascii="Times New Roman" w:hAnsi="Times New Roman" w:cs="Times New Roman"/>
                <w:sz w:val="24"/>
                <w:szCs w:val="24"/>
              </w:rPr>
              <w:t>4. МГУКИ, 2002</w:t>
            </w:r>
          </w:p>
        </w:tc>
      </w:tr>
    </w:tbl>
    <w:p w:rsidR="00415375" w:rsidRPr="00454605" w:rsidRDefault="00415375" w:rsidP="004153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5375" w:rsidRPr="00454605" w:rsidRDefault="00415375">
      <w:pPr>
        <w:spacing w:after="200" w:line="276" w:lineRule="auto"/>
        <w:rPr>
          <w:rFonts w:ascii="Times New Roman" w:eastAsia="Times New Roman" w:hAnsi="Times New Roman" w:cs="Times New Roman"/>
          <w:b/>
          <w:spacing w:val="4"/>
          <w:sz w:val="24"/>
          <w:szCs w:val="24"/>
          <w:u w:val="single"/>
          <w:lang w:eastAsia="zh-CN"/>
        </w:rPr>
      </w:pPr>
      <w:r w:rsidRPr="00454605">
        <w:rPr>
          <w:b/>
          <w:spacing w:val="4"/>
          <w:u w:val="single"/>
        </w:rPr>
        <w:br w:type="page"/>
      </w:r>
    </w:p>
    <w:p w:rsidR="001D7E53" w:rsidRPr="00454605" w:rsidRDefault="001D7E53" w:rsidP="00415375">
      <w:pPr>
        <w:pStyle w:val="af1"/>
        <w:numPr>
          <w:ilvl w:val="1"/>
          <w:numId w:val="4"/>
        </w:numPr>
        <w:jc w:val="both"/>
        <w:rPr>
          <w:b/>
          <w:spacing w:val="4"/>
          <w:u w:val="single"/>
        </w:rPr>
      </w:pPr>
      <w:r w:rsidRPr="00454605">
        <w:rPr>
          <w:b/>
          <w:spacing w:val="4"/>
          <w:u w:val="single"/>
        </w:rPr>
        <w:t>Темы занятий семинарского типа:</w:t>
      </w:r>
    </w:p>
    <w:p w:rsidR="001D7E53" w:rsidRPr="00454605" w:rsidRDefault="001D7E53" w:rsidP="002A1E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</w:p>
    <w:p w:rsidR="008B7F8C" w:rsidRPr="00454605" w:rsidRDefault="008B7F8C" w:rsidP="002A1E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  <w:r w:rsidRPr="0045460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  <w:t>Семинар 1</w:t>
      </w:r>
    </w:p>
    <w:p w:rsidR="008B7F8C" w:rsidRPr="00454605" w:rsidRDefault="008B7F8C" w:rsidP="002A1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F8C" w:rsidRPr="00454605" w:rsidRDefault="008B7F8C" w:rsidP="002A1EA6">
      <w:pPr>
        <w:pStyle w:val="af1"/>
        <w:numPr>
          <w:ilvl w:val="0"/>
          <w:numId w:val="9"/>
        </w:numPr>
        <w:ind w:left="0" w:firstLine="0"/>
        <w:jc w:val="both"/>
      </w:pPr>
      <w:r w:rsidRPr="00454605">
        <w:t>Профессиональное мастерство дирижера.</w:t>
      </w:r>
    </w:p>
    <w:p w:rsidR="008B7F8C" w:rsidRPr="00454605" w:rsidRDefault="008B7F8C" w:rsidP="002A1EA6">
      <w:pPr>
        <w:pStyle w:val="af1"/>
        <w:numPr>
          <w:ilvl w:val="0"/>
          <w:numId w:val="9"/>
        </w:numPr>
        <w:ind w:left="0" w:firstLine="0"/>
        <w:jc w:val="both"/>
      </w:pPr>
      <w:r w:rsidRPr="00454605">
        <w:t xml:space="preserve">Ритмический удар и </w:t>
      </w:r>
      <w:proofErr w:type="spellStart"/>
      <w:r w:rsidRPr="00454605">
        <w:t>хейрономия</w:t>
      </w:r>
      <w:proofErr w:type="spellEnd"/>
      <w:r w:rsidRPr="00454605">
        <w:t xml:space="preserve"> как основа дирижерского искусства.  </w:t>
      </w:r>
    </w:p>
    <w:p w:rsidR="008B7F8C" w:rsidRPr="00454605" w:rsidRDefault="008B7F8C" w:rsidP="002A1EA6">
      <w:pPr>
        <w:pStyle w:val="af1"/>
        <w:numPr>
          <w:ilvl w:val="0"/>
          <w:numId w:val="9"/>
        </w:numPr>
        <w:ind w:left="0" w:right="-96" w:firstLine="0"/>
        <w:jc w:val="both"/>
      </w:pPr>
      <w:r w:rsidRPr="00454605">
        <w:t xml:space="preserve">Совершенствование искусства </w:t>
      </w:r>
      <w:proofErr w:type="spellStart"/>
      <w:r w:rsidRPr="00454605">
        <w:t>дирижирования</w:t>
      </w:r>
      <w:proofErr w:type="spellEnd"/>
      <w:r w:rsidRPr="00454605">
        <w:t xml:space="preserve"> в первой половине </w:t>
      </w:r>
      <w:r w:rsidRPr="00454605">
        <w:rPr>
          <w:lang w:val="en-US"/>
        </w:rPr>
        <w:t>XIX</w:t>
      </w:r>
      <w:r w:rsidRPr="00454605">
        <w:t xml:space="preserve"> века.</w:t>
      </w:r>
    </w:p>
    <w:p w:rsidR="008B7F8C" w:rsidRPr="00454605" w:rsidRDefault="008B7F8C" w:rsidP="002A1EA6">
      <w:pPr>
        <w:pStyle w:val="af1"/>
        <w:numPr>
          <w:ilvl w:val="0"/>
          <w:numId w:val="9"/>
        </w:numPr>
        <w:ind w:left="0" w:right="-96" w:firstLine="0"/>
        <w:jc w:val="both"/>
      </w:pPr>
      <w:proofErr w:type="spellStart"/>
      <w:r w:rsidRPr="00454605">
        <w:t>Дирижирование</w:t>
      </w:r>
      <w:proofErr w:type="spellEnd"/>
      <w:r w:rsidRPr="00454605">
        <w:t xml:space="preserve"> в различные периоды (эпохи) развития человеческого общества.</w:t>
      </w:r>
    </w:p>
    <w:p w:rsidR="008B7F8C" w:rsidRPr="00454605" w:rsidRDefault="008B7F8C" w:rsidP="002A1EA6">
      <w:pPr>
        <w:pStyle w:val="af1"/>
        <w:numPr>
          <w:ilvl w:val="0"/>
          <w:numId w:val="9"/>
        </w:numPr>
        <w:ind w:left="0" w:right="-96" w:firstLine="0"/>
        <w:jc w:val="both"/>
      </w:pPr>
      <w:r w:rsidRPr="00454605">
        <w:t xml:space="preserve">Становление искусства </w:t>
      </w:r>
      <w:proofErr w:type="spellStart"/>
      <w:r w:rsidRPr="00454605">
        <w:t>дирижирования</w:t>
      </w:r>
      <w:proofErr w:type="spellEnd"/>
      <w:r w:rsidRPr="00454605">
        <w:t xml:space="preserve"> в России в </w:t>
      </w:r>
      <w:r w:rsidRPr="00454605">
        <w:rPr>
          <w:lang w:val="en-US"/>
        </w:rPr>
        <w:t>XVIII</w:t>
      </w:r>
      <w:r w:rsidRPr="00454605">
        <w:t xml:space="preserve"> веке.</w:t>
      </w:r>
    </w:p>
    <w:p w:rsidR="008B7F8C" w:rsidRPr="00454605" w:rsidRDefault="008B7F8C" w:rsidP="002A1EA6">
      <w:pPr>
        <w:pStyle w:val="af1"/>
        <w:numPr>
          <w:ilvl w:val="0"/>
          <w:numId w:val="9"/>
        </w:numPr>
        <w:ind w:left="0" w:right="-96" w:firstLine="0"/>
        <w:jc w:val="both"/>
      </w:pPr>
      <w:r w:rsidRPr="00454605">
        <w:t xml:space="preserve">Развитие отечественного </w:t>
      </w:r>
      <w:proofErr w:type="spellStart"/>
      <w:r w:rsidRPr="00454605">
        <w:t>дирижирования</w:t>
      </w:r>
      <w:proofErr w:type="spellEnd"/>
      <w:r w:rsidRPr="00454605">
        <w:t xml:space="preserve"> в </w:t>
      </w:r>
      <w:r w:rsidRPr="00454605">
        <w:rPr>
          <w:lang w:val="en-US"/>
        </w:rPr>
        <w:t>XIX</w:t>
      </w:r>
      <w:r w:rsidRPr="00454605">
        <w:t xml:space="preserve"> веке. </w:t>
      </w:r>
    </w:p>
    <w:p w:rsidR="008B7F8C" w:rsidRPr="00454605" w:rsidRDefault="008B7F8C" w:rsidP="002A1EA6">
      <w:pPr>
        <w:pStyle w:val="af1"/>
        <w:numPr>
          <w:ilvl w:val="0"/>
          <w:numId w:val="9"/>
        </w:numPr>
        <w:ind w:left="0" w:right="-96" w:firstLine="0"/>
        <w:jc w:val="both"/>
      </w:pPr>
      <w:r w:rsidRPr="00454605">
        <w:t xml:space="preserve">Искусство </w:t>
      </w:r>
      <w:proofErr w:type="spellStart"/>
      <w:r w:rsidRPr="00454605">
        <w:t>дирижирования</w:t>
      </w:r>
      <w:proofErr w:type="spellEnd"/>
      <w:r w:rsidRPr="00454605">
        <w:t xml:space="preserve"> во второй половине </w:t>
      </w:r>
      <w:r w:rsidRPr="00454605">
        <w:rPr>
          <w:lang w:val="en-US"/>
        </w:rPr>
        <w:t>XIX</w:t>
      </w:r>
      <w:r w:rsidRPr="00454605">
        <w:t xml:space="preserve"> века.</w:t>
      </w:r>
    </w:p>
    <w:p w:rsidR="002A1EA6" w:rsidRPr="00454605" w:rsidRDefault="002A1EA6" w:rsidP="002A1EA6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</w:p>
    <w:p w:rsidR="008B7F8C" w:rsidRPr="00454605" w:rsidRDefault="008B7F8C" w:rsidP="002A1E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  <w:r w:rsidRPr="0045460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  <w:t>Семинар 2</w:t>
      </w:r>
    </w:p>
    <w:p w:rsidR="008B7F8C" w:rsidRPr="00454605" w:rsidRDefault="008B7F8C" w:rsidP="002A1EA6">
      <w:pPr>
        <w:spacing w:after="0" w:line="240" w:lineRule="auto"/>
        <w:ind w:right="-96"/>
        <w:jc w:val="both"/>
        <w:rPr>
          <w:rFonts w:ascii="Times New Roman" w:hAnsi="Times New Roman" w:cs="Times New Roman"/>
          <w:sz w:val="24"/>
          <w:szCs w:val="24"/>
        </w:rPr>
      </w:pPr>
    </w:p>
    <w:p w:rsidR="008B7F8C" w:rsidRPr="00454605" w:rsidRDefault="008B7F8C" w:rsidP="002A1EA6">
      <w:pPr>
        <w:pStyle w:val="af1"/>
        <w:numPr>
          <w:ilvl w:val="0"/>
          <w:numId w:val="10"/>
        </w:numPr>
        <w:ind w:left="0" w:right="-96" w:firstLine="0"/>
        <w:jc w:val="both"/>
        <w:rPr>
          <w:b/>
        </w:rPr>
      </w:pPr>
      <w:r w:rsidRPr="00454605">
        <w:t xml:space="preserve">Дирижеры и дирижерское искусство первой половины </w:t>
      </w:r>
      <w:r w:rsidRPr="00454605">
        <w:rPr>
          <w:lang w:val="en-US"/>
        </w:rPr>
        <w:t>XX</w:t>
      </w:r>
      <w:r w:rsidRPr="00454605">
        <w:t xml:space="preserve"> века.</w:t>
      </w:r>
    </w:p>
    <w:p w:rsidR="008B7F8C" w:rsidRPr="00454605" w:rsidRDefault="008B7F8C" w:rsidP="002A1EA6">
      <w:pPr>
        <w:pStyle w:val="af1"/>
        <w:numPr>
          <w:ilvl w:val="0"/>
          <w:numId w:val="10"/>
        </w:numPr>
        <w:ind w:left="0" w:right="-96" w:firstLine="0"/>
        <w:jc w:val="both"/>
      </w:pPr>
      <w:r w:rsidRPr="00454605">
        <w:t xml:space="preserve">Дирижерское искусство второй половины </w:t>
      </w:r>
      <w:r w:rsidRPr="00454605">
        <w:rPr>
          <w:lang w:val="en-US"/>
        </w:rPr>
        <w:t>XX</w:t>
      </w:r>
      <w:r w:rsidRPr="00454605">
        <w:t xml:space="preserve"> века</w:t>
      </w:r>
      <w:r w:rsidRPr="00454605">
        <w:rPr>
          <w:b/>
        </w:rPr>
        <w:t>.</w:t>
      </w:r>
    </w:p>
    <w:p w:rsidR="008B7F8C" w:rsidRPr="00454605" w:rsidRDefault="008B7F8C" w:rsidP="002A1EA6">
      <w:pPr>
        <w:pStyle w:val="af1"/>
        <w:numPr>
          <w:ilvl w:val="0"/>
          <w:numId w:val="10"/>
        </w:numPr>
        <w:ind w:left="0" w:right="-96" w:firstLine="0"/>
        <w:jc w:val="both"/>
        <w:rPr>
          <w:b/>
        </w:rPr>
      </w:pPr>
      <w:r w:rsidRPr="00454605">
        <w:rPr>
          <w:lang w:val="en-US"/>
        </w:rPr>
        <w:t>XX</w:t>
      </w:r>
      <w:r w:rsidRPr="00454605">
        <w:t xml:space="preserve"> век. Начало дирижерского профессионального образования</w:t>
      </w:r>
      <w:r w:rsidRPr="00454605">
        <w:rPr>
          <w:b/>
        </w:rPr>
        <w:t>.</w:t>
      </w:r>
    </w:p>
    <w:p w:rsidR="002A1EA6" w:rsidRPr="00454605" w:rsidRDefault="002A1EA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</w:p>
    <w:p w:rsidR="008B7F8C" w:rsidRPr="00454605" w:rsidRDefault="008B7F8C" w:rsidP="002A1E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  <w:r w:rsidRPr="0045460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  <w:t>Семинар 3</w:t>
      </w:r>
    </w:p>
    <w:p w:rsidR="008B7F8C" w:rsidRPr="00454605" w:rsidRDefault="008B7F8C" w:rsidP="002A1EA6">
      <w:pPr>
        <w:spacing w:after="0" w:line="240" w:lineRule="auto"/>
        <w:ind w:right="-96"/>
        <w:jc w:val="both"/>
        <w:rPr>
          <w:rFonts w:ascii="Times New Roman" w:hAnsi="Times New Roman" w:cs="Times New Roman"/>
          <w:sz w:val="24"/>
          <w:szCs w:val="24"/>
        </w:rPr>
      </w:pPr>
    </w:p>
    <w:p w:rsidR="008B7F8C" w:rsidRPr="00454605" w:rsidRDefault="008B7F8C" w:rsidP="002A1EA6">
      <w:pPr>
        <w:pStyle w:val="af1"/>
        <w:numPr>
          <w:ilvl w:val="0"/>
          <w:numId w:val="11"/>
        </w:numPr>
        <w:ind w:left="0" w:right="-96" w:firstLine="0"/>
        <w:jc w:val="both"/>
      </w:pPr>
      <w:r w:rsidRPr="00454605">
        <w:t>Г.Малер - композитор и дирижер.</w:t>
      </w:r>
    </w:p>
    <w:p w:rsidR="008B7F8C" w:rsidRPr="00454605" w:rsidRDefault="008B7F8C" w:rsidP="002A1EA6">
      <w:pPr>
        <w:pStyle w:val="af1"/>
        <w:numPr>
          <w:ilvl w:val="0"/>
          <w:numId w:val="11"/>
        </w:numPr>
        <w:ind w:left="0" w:right="-96" w:firstLine="0"/>
        <w:jc w:val="both"/>
      </w:pPr>
      <w:r w:rsidRPr="00454605">
        <w:t xml:space="preserve">Творческий портрет А. </w:t>
      </w:r>
      <w:proofErr w:type="spellStart"/>
      <w:r w:rsidRPr="00454605">
        <w:t>Никиша</w:t>
      </w:r>
      <w:proofErr w:type="spellEnd"/>
      <w:r w:rsidRPr="00454605">
        <w:t>.</w:t>
      </w:r>
    </w:p>
    <w:p w:rsidR="008B7F8C" w:rsidRPr="00454605" w:rsidRDefault="008B7F8C" w:rsidP="002A1EA6">
      <w:pPr>
        <w:pStyle w:val="af1"/>
        <w:numPr>
          <w:ilvl w:val="0"/>
          <w:numId w:val="11"/>
        </w:numPr>
        <w:ind w:left="0" w:right="-96" w:firstLine="0"/>
        <w:jc w:val="both"/>
      </w:pPr>
      <w:r w:rsidRPr="00454605">
        <w:t>Творческий портрет А.Тосканини.</w:t>
      </w:r>
    </w:p>
    <w:p w:rsidR="008B7F8C" w:rsidRPr="00454605" w:rsidRDefault="008B7F8C" w:rsidP="002A1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F8C" w:rsidRPr="00454605" w:rsidRDefault="008B7F8C" w:rsidP="002A1E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  <w:r w:rsidRPr="0045460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  <w:t>Семинар 4</w:t>
      </w:r>
    </w:p>
    <w:p w:rsidR="008B7F8C" w:rsidRPr="00454605" w:rsidRDefault="008B7F8C" w:rsidP="002A1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F8C" w:rsidRPr="00454605" w:rsidRDefault="008B7F8C" w:rsidP="002A1EA6">
      <w:pPr>
        <w:pStyle w:val="af1"/>
        <w:numPr>
          <w:ilvl w:val="0"/>
          <w:numId w:val="12"/>
        </w:numPr>
        <w:ind w:left="0" w:right="-96" w:firstLine="0"/>
        <w:jc w:val="both"/>
        <w:rPr>
          <w:b/>
        </w:rPr>
      </w:pPr>
      <w:r w:rsidRPr="00454605">
        <w:t xml:space="preserve">Г.Караян - выдающийся дирижер </w:t>
      </w:r>
      <w:r w:rsidRPr="00454605">
        <w:rPr>
          <w:lang w:val="en-US"/>
        </w:rPr>
        <w:t>XX</w:t>
      </w:r>
      <w:r w:rsidRPr="00454605">
        <w:t xml:space="preserve"> века.</w:t>
      </w:r>
    </w:p>
    <w:p w:rsidR="008B7F8C" w:rsidRPr="00454605" w:rsidRDefault="008B7F8C" w:rsidP="002A1EA6">
      <w:pPr>
        <w:pStyle w:val="af1"/>
        <w:numPr>
          <w:ilvl w:val="0"/>
          <w:numId w:val="12"/>
        </w:numPr>
        <w:ind w:left="0" w:right="-96" w:firstLine="0"/>
        <w:jc w:val="both"/>
      </w:pPr>
      <w:r w:rsidRPr="00454605">
        <w:t>Творческий портрет Б.Вальтера.</w:t>
      </w:r>
    </w:p>
    <w:p w:rsidR="008B7F8C" w:rsidRPr="00454605" w:rsidRDefault="008B7F8C" w:rsidP="002A1EA6">
      <w:pPr>
        <w:pStyle w:val="af1"/>
        <w:numPr>
          <w:ilvl w:val="0"/>
          <w:numId w:val="12"/>
        </w:numPr>
        <w:ind w:left="0" w:right="-96" w:firstLine="0"/>
        <w:jc w:val="both"/>
      </w:pPr>
      <w:r w:rsidRPr="00454605">
        <w:t xml:space="preserve">Творческий портрет О. </w:t>
      </w:r>
      <w:proofErr w:type="spellStart"/>
      <w:r w:rsidRPr="00454605">
        <w:t>Клемперера</w:t>
      </w:r>
      <w:proofErr w:type="spellEnd"/>
      <w:r w:rsidRPr="00454605">
        <w:t xml:space="preserve">. </w:t>
      </w:r>
    </w:p>
    <w:p w:rsidR="008B7F8C" w:rsidRPr="00454605" w:rsidRDefault="008B7F8C" w:rsidP="002A1EA6">
      <w:pPr>
        <w:spacing w:after="0" w:line="240" w:lineRule="auto"/>
        <w:ind w:right="-96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</w:p>
    <w:p w:rsidR="008B7F8C" w:rsidRPr="00454605" w:rsidRDefault="008B7F8C" w:rsidP="002A1E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  <w:r w:rsidRPr="0045460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  <w:t>Семинар 5</w:t>
      </w:r>
    </w:p>
    <w:p w:rsidR="008B7F8C" w:rsidRPr="00454605" w:rsidRDefault="008B7F8C" w:rsidP="002A1EA6">
      <w:pPr>
        <w:spacing w:after="0" w:line="240" w:lineRule="auto"/>
        <w:ind w:right="-96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</w:p>
    <w:p w:rsidR="008B7F8C" w:rsidRPr="00454605" w:rsidRDefault="008B7F8C" w:rsidP="002A1EA6">
      <w:pPr>
        <w:pStyle w:val="af1"/>
        <w:numPr>
          <w:ilvl w:val="0"/>
          <w:numId w:val="13"/>
        </w:numPr>
        <w:ind w:left="0" w:right="-96" w:firstLine="0"/>
        <w:jc w:val="both"/>
      </w:pPr>
      <w:r w:rsidRPr="00454605">
        <w:t>Е.Мравинский. Творческий портрет.</w:t>
      </w:r>
    </w:p>
    <w:p w:rsidR="008B7F8C" w:rsidRPr="00454605" w:rsidRDefault="008B7F8C" w:rsidP="002A1EA6">
      <w:pPr>
        <w:pStyle w:val="af1"/>
        <w:numPr>
          <w:ilvl w:val="0"/>
          <w:numId w:val="13"/>
        </w:numPr>
        <w:ind w:left="0" w:right="-96" w:firstLine="0"/>
        <w:jc w:val="both"/>
      </w:pPr>
      <w:proofErr w:type="spellStart"/>
      <w:r w:rsidRPr="00454605">
        <w:t>Е.Светланов</w:t>
      </w:r>
      <w:proofErr w:type="spellEnd"/>
      <w:r w:rsidRPr="00454605">
        <w:t xml:space="preserve"> - дирижер, композитор, пианист.</w:t>
      </w:r>
    </w:p>
    <w:p w:rsidR="008B7F8C" w:rsidRPr="00454605" w:rsidRDefault="008B7F8C" w:rsidP="002A1EA6">
      <w:pPr>
        <w:pStyle w:val="af1"/>
        <w:numPr>
          <w:ilvl w:val="0"/>
          <w:numId w:val="13"/>
        </w:numPr>
        <w:ind w:left="0" w:right="-96" w:firstLine="0"/>
        <w:jc w:val="both"/>
      </w:pPr>
      <w:proofErr w:type="spellStart"/>
      <w:r w:rsidRPr="00454605">
        <w:t>К.Кондрашин</w:t>
      </w:r>
      <w:proofErr w:type="spellEnd"/>
      <w:r w:rsidRPr="00454605">
        <w:t>. Творческий портрет.</w:t>
      </w:r>
    </w:p>
    <w:p w:rsidR="008B7F8C" w:rsidRPr="00454605" w:rsidRDefault="008B7F8C" w:rsidP="002A1EA6">
      <w:pPr>
        <w:spacing w:after="0" w:line="240" w:lineRule="auto"/>
        <w:ind w:right="-96"/>
        <w:jc w:val="both"/>
        <w:rPr>
          <w:rFonts w:ascii="Times New Roman" w:hAnsi="Times New Roman" w:cs="Times New Roman"/>
          <w:sz w:val="24"/>
          <w:szCs w:val="24"/>
        </w:rPr>
      </w:pPr>
    </w:p>
    <w:p w:rsidR="008B7F8C" w:rsidRPr="00454605" w:rsidRDefault="008B7F8C" w:rsidP="002A1E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  <w:r w:rsidRPr="0045460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  <w:t>Семинар 6</w:t>
      </w:r>
    </w:p>
    <w:p w:rsidR="008B7F8C" w:rsidRPr="00454605" w:rsidRDefault="008B7F8C" w:rsidP="002A1E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</w:p>
    <w:p w:rsidR="008B7F8C" w:rsidRPr="00454605" w:rsidRDefault="008B7F8C" w:rsidP="002A1EA6">
      <w:pPr>
        <w:pStyle w:val="af1"/>
        <w:numPr>
          <w:ilvl w:val="0"/>
          <w:numId w:val="14"/>
        </w:numPr>
        <w:ind w:left="0" w:right="-96" w:firstLine="0"/>
        <w:jc w:val="both"/>
      </w:pPr>
      <w:r w:rsidRPr="00454605">
        <w:t xml:space="preserve">Творческий портрет Л. </w:t>
      </w:r>
      <w:proofErr w:type="spellStart"/>
      <w:r w:rsidRPr="00454605">
        <w:t>Бернстайна</w:t>
      </w:r>
      <w:proofErr w:type="spellEnd"/>
      <w:r w:rsidRPr="00454605">
        <w:t>.</w:t>
      </w:r>
    </w:p>
    <w:p w:rsidR="008B7F8C" w:rsidRPr="00454605" w:rsidRDefault="008B7F8C" w:rsidP="002A1EA6">
      <w:pPr>
        <w:pStyle w:val="af1"/>
        <w:numPr>
          <w:ilvl w:val="0"/>
          <w:numId w:val="14"/>
        </w:numPr>
        <w:ind w:left="0" w:right="-96" w:firstLine="0"/>
        <w:jc w:val="both"/>
      </w:pPr>
      <w:r w:rsidRPr="00454605">
        <w:t>Творческий портрет Р. Мути.</w:t>
      </w:r>
    </w:p>
    <w:p w:rsidR="008B7F8C" w:rsidRPr="00454605" w:rsidRDefault="008B7F8C" w:rsidP="002A1EA6">
      <w:pPr>
        <w:pStyle w:val="af1"/>
        <w:numPr>
          <w:ilvl w:val="0"/>
          <w:numId w:val="14"/>
        </w:numPr>
        <w:ind w:left="0" w:right="-96" w:firstLine="0"/>
        <w:jc w:val="both"/>
      </w:pPr>
      <w:r w:rsidRPr="00454605">
        <w:t xml:space="preserve">Творческий портрет </w:t>
      </w:r>
      <w:proofErr w:type="spellStart"/>
      <w:r w:rsidRPr="00454605">
        <w:t>К.Аббадо</w:t>
      </w:r>
      <w:proofErr w:type="spellEnd"/>
      <w:r w:rsidRPr="00454605">
        <w:t xml:space="preserve">. </w:t>
      </w:r>
    </w:p>
    <w:p w:rsidR="008B7F8C" w:rsidRPr="00454605" w:rsidRDefault="008B7F8C" w:rsidP="002A1EA6">
      <w:pPr>
        <w:pStyle w:val="af1"/>
        <w:numPr>
          <w:ilvl w:val="0"/>
          <w:numId w:val="14"/>
        </w:numPr>
        <w:ind w:left="0" w:right="-96" w:firstLine="0"/>
        <w:jc w:val="both"/>
      </w:pPr>
      <w:r w:rsidRPr="00454605">
        <w:t>Творческий портрет З. Меты.</w:t>
      </w:r>
    </w:p>
    <w:p w:rsidR="00417742" w:rsidRPr="00454605" w:rsidRDefault="00417742" w:rsidP="002A1E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</w:p>
    <w:p w:rsidR="008B7F8C" w:rsidRPr="00454605" w:rsidRDefault="008B7F8C" w:rsidP="002A1E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  <w:r w:rsidRPr="0045460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  <w:t>Семинар 7</w:t>
      </w:r>
    </w:p>
    <w:p w:rsidR="008B7F8C" w:rsidRPr="00454605" w:rsidRDefault="008B7F8C" w:rsidP="002A1EA6">
      <w:pPr>
        <w:spacing w:after="0" w:line="240" w:lineRule="auto"/>
        <w:ind w:right="-96"/>
        <w:jc w:val="both"/>
        <w:rPr>
          <w:rFonts w:ascii="Times New Roman" w:hAnsi="Times New Roman" w:cs="Times New Roman"/>
          <w:sz w:val="24"/>
          <w:szCs w:val="24"/>
        </w:rPr>
      </w:pPr>
    </w:p>
    <w:p w:rsidR="008B7F8C" w:rsidRPr="00454605" w:rsidRDefault="008B7F8C" w:rsidP="002A1EA6">
      <w:pPr>
        <w:pStyle w:val="af1"/>
        <w:numPr>
          <w:ilvl w:val="0"/>
          <w:numId w:val="15"/>
        </w:numPr>
        <w:ind w:left="0" w:right="-96" w:firstLine="0"/>
        <w:jc w:val="both"/>
      </w:pPr>
      <w:r w:rsidRPr="00454605">
        <w:t>Творческий портрет Г. Рождественского.</w:t>
      </w:r>
    </w:p>
    <w:p w:rsidR="008B7F8C" w:rsidRPr="00454605" w:rsidRDefault="008B7F8C" w:rsidP="002A1EA6">
      <w:pPr>
        <w:pStyle w:val="af1"/>
        <w:numPr>
          <w:ilvl w:val="0"/>
          <w:numId w:val="15"/>
        </w:numPr>
        <w:ind w:left="0" w:right="-96" w:firstLine="0"/>
        <w:jc w:val="both"/>
      </w:pPr>
      <w:r w:rsidRPr="00454605">
        <w:t>Творческий портрет В. Федосеева.</w:t>
      </w:r>
    </w:p>
    <w:p w:rsidR="008B7F8C" w:rsidRPr="00454605" w:rsidRDefault="008B7F8C" w:rsidP="002A1EA6">
      <w:pPr>
        <w:spacing w:after="0" w:line="240" w:lineRule="auto"/>
        <w:ind w:right="-96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</w:p>
    <w:p w:rsidR="008B7F8C" w:rsidRPr="00454605" w:rsidRDefault="00A82D47" w:rsidP="002A1E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  <w:r w:rsidRPr="0045460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  <w:t>Семинар 8</w:t>
      </w:r>
    </w:p>
    <w:p w:rsidR="008B7F8C" w:rsidRPr="00454605" w:rsidRDefault="008B7F8C" w:rsidP="002A1EA6">
      <w:pPr>
        <w:spacing w:after="0" w:line="240" w:lineRule="auto"/>
        <w:ind w:right="-96"/>
        <w:jc w:val="both"/>
        <w:rPr>
          <w:rFonts w:ascii="Times New Roman" w:hAnsi="Times New Roman" w:cs="Times New Roman"/>
          <w:sz w:val="24"/>
          <w:szCs w:val="24"/>
        </w:rPr>
      </w:pPr>
    </w:p>
    <w:p w:rsidR="008B7F8C" w:rsidRPr="00454605" w:rsidRDefault="008B7F8C" w:rsidP="002A1EA6">
      <w:pPr>
        <w:pStyle w:val="af1"/>
        <w:numPr>
          <w:ilvl w:val="0"/>
          <w:numId w:val="16"/>
        </w:numPr>
        <w:ind w:left="0" w:right="-96" w:firstLine="0"/>
        <w:jc w:val="both"/>
      </w:pPr>
      <w:r w:rsidRPr="00454605">
        <w:t xml:space="preserve">Творческий портрет </w:t>
      </w:r>
      <w:proofErr w:type="spellStart"/>
      <w:r w:rsidRPr="00454605">
        <w:t>Ю.Темирканова</w:t>
      </w:r>
      <w:proofErr w:type="spellEnd"/>
      <w:r w:rsidRPr="00454605">
        <w:t xml:space="preserve">. </w:t>
      </w:r>
    </w:p>
    <w:p w:rsidR="008B7F8C" w:rsidRPr="00454605" w:rsidRDefault="008B7F8C" w:rsidP="002A1EA6">
      <w:pPr>
        <w:pStyle w:val="af1"/>
        <w:numPr>
          <w:ilvl w:val="0"/>
          <w:numId w:val="16"/>
        </w:numPr>
        <w:ind w:left="0" w:right="-96" w:firstLine="0"/>
        <w:jc w:val="both"/>
      </w:pPr>
      <w:r w:rsidRPr="00454605">
        <w:t xml:space="preserve">Творческий портрет В. </w:t>
      </w:r>
      <w:proofErr w:type="spellStart"/>
      <w:r w:rsidRPr="00454605">
        <w:t>Гергиева</w:t>
      </w:r>
      <w:proofErr w:type="spellEnd"/>
      <w:r w:rsidRPr="00454605">
        <w:t>.</w:t>
      </w:r>
    </w:p>
    <w:p w:rsidR="008B7F8C" w:rsidRPr="00454605" w:rsidRDefault="008B7F8C" w:rsidP="002A1EA6">
      <w:pPr>
        <w:pStyle w:val="af1"/>
        <w:numPr>
          <w:ilvl w:val="0"/>
          <w:numId w:val="16"/>
        </w:numPr>
        <w:ind w:left="0" w:right="-96" w:firstLine="0"/>
        <w:jc w:val="both"/>
      </w:pPr>
      <w:r w:rsidRPr="00454605">
        <w:t>Творческий портрет Ю. Симонова.</w:t>
      </w:r>
    </w:p>
    <w:p w:rsidR="002A1EA6" w:rsidRPr="00454605" w:rsidRDefault="002A1EA6" w:rsidP="002A1EA6">
      <w:pPr>
        <w:spacing w:after="0" w:line="276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zh-CN"/>
        </w:rPr>
      </w:pPr>
    </w:p>
    <w:p w:rsidR="001D7E53" w:rsidRPr="00454605" w:rsidRDefault="001D7E53" w:rsidP="00415375">
      <w:pPr>
        <w:pStyle w:val="af1"/>
        <w:numPr>
          <w:ilvl w:val="1"/>
          <w:numId w:val="4"/>
        </w:numPr>
        <w:jc w:val="both"/>
        <w:rPr>
          <w:b/>
          <w:spacing w:val="4"/>
          <w:u w:val="single"/>
        </w:rPr>
      </w:pPr>
      <w:r w:rsidRPr="00454605">
        <w:rPr>
          <w:b/>
          <w:spacing w:val="4"/>
          <w:u w:val="single"/>
        </w:rPr>
        <w:t xml:space="preserve">Примерные вопросы к </w:t>
      </w:r>
      <w:r w:rsidR="00B80A6C" w:rsidRPr="00454605">
        <w:rPr>
          <w:b/>
          <w:spacing w:val="4"/>
          <w:u w:val="single"/>
        </w:rPr>
        <w:t>зачету</w:t>
      </w:r>
      <w:r w:rsidR="001C6454" w:rsidRPr="00454605">
        <w:rPr>
          <w:b/>
          <w:spacing w:val="4"/>
          <w:u w:val="single"/>
        </w:rPr>
        <w:t xml:space="preserve"> с оценкой</w:t>
      </w:r>
    </w:p>
    <w:p w:rsidR="008B7F8C" w:rsidRPr="00454605" w:rsidRDefault="008B7F8C" w:rsidP="002A1EA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zh-CN"/>
        </w:rPr>
      </w:pP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Профессия дирижера.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Ритмический удар и </w:t>
      </w:r>
      <w:proofErr w:type="spellStart"/>
      <w:r w:rsidRPr="00454605">
        <w:t>хейрономия</w:t>
      </w:r>
      <w:proofErr w:type="spellEnd"/>
      <w:r w:rsidRPr="00454605">
        <w:t xml:space="preserve"> - первооснова </w:t>
      </w:r>
      <w:proofErr w:type="spellStart"/>
      <w:r w:rsidRPr="00454605">
        <w:t>дирижирования</w:t>
      </w:r>
      <w:proofErr w:type="spellEnd"/>
      <w:r w:rsidRPr="00454605">
        <w:t xml:space="preserve">. </w:t>
      </w:r>
      <w:proofErr w:type="spellStart"/>
      <w:r w:rsidRPr="00454605">
        <w:t>Дирижирование</w:t>
      </w:r>
      <w:proofErr w:type="spellEnd"/>
      <w:r w:rsidRPr="00454605">
        <w:t xml:space="preserve"> в различные периоды (эпохи) развития человеческого общества.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Совершенствование искусства </w:t>
      </w:r>
      <w:proofErr w:type="spellStart"/>
      <w:r w:rsidRPr="00454605">
        <w:t>дирижирования</w:t>
      </w:r>
      <w:proofErr w:type="spellEnd"/>
      <w:r w:rsidRPr="00454605">
        <w:t xml:space="preserve"> в первой половине </w:t>
      </w:r>
      <w:r w:rsidRPr="00454605">
        <w:rPr>
          <w:lang w:val="en-US"/>
        </w:rPr>
        <w:t>XIX</w:t>
      </w:r>
      <w:r w:rsidRPr="00454605">
        <w:t xml:space="preserve"> века.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Искусство </w:t>
      </w:r>
      <w:proofErr w:type="spellStart"/>
      <w:r w:rsidRPr="00454605">
        <w:t>дирижирования</w:t>
      </w:r>
      <w:proofErr w:type="spellEnd"/>
      <w:r w:rsidRPr="00454605">
        <w:t xml:space="preserve"> во второй половине </w:t>
      </w:r>
      <w:r w:rsidRPr="00454605">
        <w:rPr>
          <w:lang w:val="en-US"/>
        </w:rPr>
        <w:t>XIX</w:t>
      </w:r>
      <w:r w:rsidRPr="00454605">
        <w:t xml:space="preserve"> века. 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Становление искусства </w:t>
      </w:r>
      <w:proofErr w:type="spellStart"/>
      <w:r w:rsidRPr="00454605">
        <w:t>дирижирования</w:t>
      </w:r>
      <w:proofErr w:type="spellEnd"/>
      <w:r w:rsidRPr="00454605">
        <w:t xml:space="preserve"> в России в XVIII веке.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Развитие отечественного </w:t>
      </w:r>
      <w:proofErr w:type="spellStart"/>
      <w:r w:rsidRPr="00454605">
        <w:t>дирижирования</w:t>
      </w:r>
      <w:proofErr w:type="spellEnd"/>
      <w:r w:rsidRPr="00454605">
        <w:t xml:space="preserve"> в XIX веке. 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Дирижеры и дирижерское искусство  первой половины XX века. 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Дирижерское искусство второй половины XX века. 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XX век. Начало дирижерского профессионального образования. 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Г.Малер - композитор и дирижер.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proofErr w:type="spellStart"/>
      <w:r w:rsidRPr="00454605">
        <w:t>А.Никиш</w:t>
      </w:r>
      <w:proofErr w:type="spellEnd"/>
      <w:r w:rsidRPr="00454605">
        <w:t xml:space="preserve">. Творческий портрет выдающегося дирижера XX века. 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А.Тосканини. Творческий портрет выдающегося дирижера XX века.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Дирижерская империя Г.Караяна.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Б.Вальтер, </w:t>
      </w:r>
      <w:proofErr w:type="spellStart"/>
      <w:r w:rsidRPr="00454605">
        <w:t>О.Клемперер</w:t>
      </w:r>
      <w:proofErr w:type="spellEnd"/>
      <w:r w:rsidRPr="00454605">
        <w:t xml:space="preserve">. Творческие портреты выдающихся дирижеров XX века. 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Е.Мравинский. Творческий портрет дирижера.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proofErr w:type="spellStart"/>
      <w:r w:rsidRPr="00454605">
        <w:t>Е.Светланов</w:t>
      </w:r>
      <w:proofErr w:type="spellEnd"/>
      <w:r w:rsidRPr="00454605">
        <w:t xml:space="preserve"> - дирижер, композитор, пианист. 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Л. </w:t>
      </w:r>
      <w:proofErr w:type="spellStart"/>
      <w:r w:rsidRPr="00454605">
        <w:t>Бернстайн</w:t>
      </w:r>
      <w:proofErr w:type="spellEnd"/>
      <w:r w:rsidRPr="00454605">
        <w:t xml:space="preserve">, К. </w:t>
      </w:r>
      <w:proofErr w:type="spellStart"/>
      <w:r w:rsidRPr="00454605">
        <w:t>Аббадо</w:t>
      </w:r>
      <w:proofErr w:type="spellEnd"/>
      <w:r w:rsidRPr="00454605">
        <w:t xml:space="preserve">, Р. Мути, З.Мета - выдающиеся дирижеры второй половины </w:t>
      </w:r>
      <w:r w:rsidRPr="00454605">
        <w:rPr>
          <w:lang w:val="en-US"/>
        </w:rPr>
        <w:t>XX</w:t>
      </w:r>
      <w:r w:rsidRPr="00454605">
        <w:t xml:space="preserve"> века.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Творческий портрет Г. Рождественского.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Творческий портрет В. Федосеева.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Творческие портреты русских дирижеров второй половины </w:t>
      </w:r>
      <w:r w:rsidRPr="00454605">
        <w:rPr>
          <w:lang w:val="en-US"/>
        </w:rPr>
        <w:t>XX</w:t>
      </w:r>
      <w:r w:rsidRPr="00454605">
        <w:t xml:space="preserve"> века. 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proofErr w:type="spellStart"/>
      <w:r w:rsidRPr="00454605">
        <w:t>Ю.Темирканов</w:t>
      </w:r>
      <w:proofErr w:type="spellEnd"/>
      <w:r w:rsidRPr="00454605">
        <w:t xml:space="preserve">, Ю.Симонов, </w:t>
      </w:r>
      <w:proofErr w:type="spellStart"/>
      <w:r w:rsidRPr="00454605">
        <w:t>В.Гергиев</w:t>
      </w:r>
      <w:proofErr w:type="spellEnd"/>
      <w:r w:rsidRPr="00454605">
        <w:t xml:space="preserve"> – видные российские дирижеры на рубеже </w:t>
      </w:r>
      <w:r w:rsidRPr="00454605">
        <w:rPr>
          <w:lang w:val="en-US"/>
        </w:rPr>
        <w:t>XX</w:t>
      </w:r>
      <w:r w:rsidRPr="00454605">
        <w:t>-</w:t>
      </w:r>
      <w:r w:rsidRPr="00454605">
        <w:rPr>
          <w:lang w:val="en-US"/>
        </w:rPr>
        <w:t>XXI</w:t>
      </w:r>
      <w:r w:rsidRPr="00454605">
        <w:t xml:space="preserve"> веков.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Конкурсы дирижеров симфонических оркестров 1938 и 1966 гг.Первые лауреаты.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Победы российских дирижеров на престижных международных конкурсах.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Видные дирижеры духовых, народных и эстрадных оркестров. 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Конкурсы дирижеров. Первые лауреаты.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Деятельность оркестров</w:t>
      </w:r>
      <w:r w:rsidR="00C2127E" w:rsidRPr="00454605">
        <w:t xml:space="preserve"> русских народных инструментов</w:t>
      </w:r>
      <w:r w:rsidRPr="00454605">
        <w:t xml:space="preserve"> России на современном этапе. 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Дирижерские школы России.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Н.Малько – русский дирижер и первый педагог по </w:t>
      </w:r>
      <w:proofErr w:type="spellStart"/>
      <w:r w:rsidRPr="00454605">
        <w:t>дирижированию</w:t>
      </w:r>
      <w:proofErr w:type="spellEnd"/>
      <w:r w:rsidRPr="00454605">
        <w:t>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Методика преподавания </w:t>
      </w:r>
      <w:proofErr w:type="spellStart"/>
      <w:r w:rsidRPr="00454605">
        <w:t>дирижирования</w:t>
      </w:r>
      <w:proofErr w:type="spellEnd"/>
      <w:r w:rsidRPr="00454605">
        <w:t xml:space="preserve"> на современном этапе.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Методика преподавания дисциплин дирижерского профиля.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Десять заповедей </w:t>
      </w:r>
      <w:proofErr w:type="spellStart"/>
      <w:r w:rsidRPr="00454605">
        <w:t>Э.Лайнсдорфа</w:t>
      </w:r>
      <w:proofErr w:type="spellEnd"/>
      <w:r w:rsidRPr="00454605">
        <w:t xml:space="preserve"> дирижеру.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Лучшие отечественные издания книг по дирижерскому искусству.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 xml:space="preserve">Современные формы концертных выступлений </w:t>
      </w:r>
      <w:r w:rsidR="004F0D27" w:rsidRPr="00454605">
        <w:t>оркестров народных инструментов</w:t>
      </w:r>
      <w:r w:rsidRPr="00454605">
        <w:t xml:space="preserve"> оркестров.</w:t>
      </w:r>
    </w:p>
    <w:p w:rsidR="001D7E53" w:rsidRPr="00454605" w:rsidRDefault="001D7E53" w:rsidP="002A1EA6">
      <w:pPr>
        <w:pStyle w:val="af1"/>
        <w:numPr>
          <w:ilvl w:val="0"/>
          <w:numId w:val="17"/>
        </w:numPr>
        <w:ind w:left="0" w:right="-96" w:firstLine="0"/>
        <w:jc w:val="both"/>
      </w:pPr>
      <w:r w:rsidRPr="00454605">
        <w:t>Современный репертуар оркестров</w:t>
      </w:r>
      <w:r w:rsidR="004F0D27" w:rsidRPr="00454605">
        <w:t xml:space="preserve"> народных инструментов</w:t>
      </w:r>
      <w:r w:rsidRPr="00454605">
        <w:t>.</w:t>
      </w:r>
    </w:p>
    <w:p w:rsidR="001D7E53" w:rsidRPr="00454605" w:rsidRDefault="001D7E53" w:rsidP="002A1EA6">
      <w:pPr>
        <w:spacing w:after="0" w:line="240" w:lineRule="auto"/>
        <w:ind w:right="-96"/>
        <w:jc w:val="both"/>
        <w:rPr>
          <w:rFonts w:ascii="Times New Roman" w:hAnsi="Times New Roman" w:cs="Times New Roman"/>
          <w:sz w:val="24"/>
          <w:szCs w:val="24"/>
        </w:rPr>
      </w:pPr>
    </w:p>
    <w:p w:rsidR="001D7E53" w:rsidRPr="00454605" w:rsidRDefault="001C6454" w:rsidP="00417742">
      <w:pPr>
        <w:spacing w:after="0"/>
        <w:ind w:right="-9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605">
        <w:rPr>
          <w:rFonts w:ascii="Times New Roman" w:hAnsi="Times New Roman" w:cs="Times New Roman"/>
          <w:sz w:val="24"/>
          <w:szCs w:val="24"/>
        </w:rPr>
        <w:t>Зачет с оценкой</w:t>
      </w:r>
      <w:r w:rsidR="001D7E53" w:rsidRPr="00454605">
        <w:rPr>
          <w:rFonts w:ascii="Times New Roman" w:hAnsi="Times New Roman" w:cs="Times New Roman"/>
          <w:sz w:val="24"/>
          <w:szCs w:val="24"/>
        </w:rPr>
        <w:t xml:space="preserve"> по </w:t>
      </w:r>
      <w:r w:rsidR="00D317D5" w:rsidRPr="00454605">
        <w:rPr>
          <w:rFonts w:ascii="Times New Roman" w:hAnsi="Times New Roman" w:cs="Times New Roman"/>
          <w:sz w:val="24"/>
          <w:szCs w:val="24"/>
        </w:rPr>
        <w:t>дисциплине</w:t>
      </w:r>
      <w:r w:rsidR="008D7757" w:rsidRPr="00454605">
        <w:rPr>
          <w:rFonts w:ascii="Times New Roman" w:hAnsi="Times New Roman" w:cs="Times New Roman"/>
          <w:sz w:val="24"/>
          <w:szCs w:val="24"/>
        </w:rPr>
        <w:t>«</w:t>
      </w:r>
      <w:r w:rsidR="001D7E53" w:rsidRPr="00454605">
        <w:rPr>
          <w:rFonts w:ascii="Times New Roman" w:hAnsi="Times New Roman" w:cs="Times New Roman"/>
          <w:sz w:val="24"/>
          <w:szCs w:val="24"/>
        </w:rPr>
        <w:t>История дирижерского искусства</w:t>
      </w:r>
      <w:r w:rsidR="008D7757" w:rsidRPr="00454605">
        <w:rPr>
          <w:rFonts w:ascii="Times New Roman" w:hAnsi="Times New Roman" w:cs="Times New Roman"/>
          <w:sz w:val="24"/>
          <w:szCs w:val="24"/>
        </w:rPr>
        <w:t>»</w:t>
      </w:r>
      <w:r w:rsidR="001D7E53" w:rsidRPr="00454605">
        <w:rPr>
          <w:rFonts w:ascii="Times New Roman" w:hAnsi="Times New Roman" w:cs="Times New Roman"/>
          <w:sz w:val="24"/>
          <w:szCs w:val="24"/>
        </w:rPr>
        <w:t xml:space="preserve"> включает устный ответ на два вопроса по изученному теоретическому материалу (очная и заочная формы обучения). </w:t>
      </w:r>
    </w:p>
    <w:p w:rsidR="00417742" w:rsidRPr="00454605" w:rsidRDefault="00417742" w:rsidP="00417742">
      <w:pPr>
        <w:spacing w:after="0"/>
        <w:ind w:right="-9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7DC7" w:rsidRPr="00454605" w:rsidRDefault="00EE7DC7">
      <w:pPr>
        <w:spacing w:after="20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  <w:bookmarkStart w:id="19" w:name="_Toc35863217"/>
      <w:r w:rsidRPr="00454605">
        <w:rPr>
          <w:rFonts w:eastAsia="Calibri"/>
          <w:sz w:val="24"/>
        </w:rPr>
        <w:br w:type="page"/>
      </w:r>
    </w:p>
    <w:p w:rsidR="00153B5C" w:rsidRPr="00454605" w:rsidRDefault="00153B5C" w:rsidP="002A1EA6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20" w:name="_Toc94348616"/>
      <w:r w:rsidRPr="00454605">
        <w:rPr>
          <w:rFonts w:eastAsia="Calibri"/>
          <w:sz w:val="24"/>
        </w:rPr>
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</w:r>
      <w:bookmarkEnd w:id="19"/>
      <w:bookmarkEnd w:id="20"/>
    </w:p>
    <w:p w:rsidR="0007720C" w:rsidRPr="00454605" w:rsidRDefault="0007720C" w:rsidP="002A1EA6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</w:p>
    <w:p w:rsidR="000F36C1" w:rsidRPr="00454605" w:rsidRDefault="003B1447" w:rsidP="002A1EA6">
      <w:pPr>
        <w:pStyle w:val="aa"/>
        <w:spacing w:line="360" w:lineRule="auto"/>
        <w:ind w:right="-96"/>
        <w:rPr>
          <w:lang w:eastAsia="ru-RU"/>
        </w:rPr>
      </w:pPr>
      <w:r w:rsidRPr="00454605">
        <w:t>ОСНОВНАЯ ЛИТЕРАТУРА</w:t>
      </w:r>
    </w:p>
    <w:tbl>
      <w:tblPr>
        <w:tblW w:w="5000" w:type="pct"/>
        <w:tblLayout w:type="fixed"/>
        <w:tblLook w:val="04A0"/>
      </w:tblPr>
      <w:tblGrid>
        <w:gridCol w:w="392"/>
        <w:gridCol w:w="9178"/>
      </w:tblGrid>
      <w:tr w:rsidR="00F665EC" w:rsidRPr="00454605" w:rsidTr="00F665EC">
        <w:trPr>
          <w:trHeight w:val="300"/>
        </w:trPr>
        <w:tc>
          <w:tcPr>
            <w:tcW w:w="205" w:type="pct"/>
            <w:shd w:val="clear" w:color="auto" w:fill="auto"/>
            <w:noWrap/>
            <w:hideMark/>
          </w:tcPr>
          <w:p w:rsidR="00F665EC" w:rsidRPr="00454605" w:rsidRDefault="00F665EC" w:rsidP="002A1EA6">
            <w:pPr>
              <w:pStyle w:val="af1"/>
              <w:numPr>
                <w:ilvl w:val="0"/>
                <w:numId w:val="20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hideMark/>
          </w:tcPr>
          <w:p w:rsidR="00F665EC" w:rsidRPr="00454605" w:rsidRDefault="00F665EC" w:rsidP="002A1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Афанасьева, А.А. История дирижерского исполнительства [Электронный ресурс] : курс лекций / Афанасьева А.А., А.А. Афанасьева .— Издание 2-е, дополненное .— Кемерово :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КемГУКИ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2007 .— 136 с. — ISBN 5-8154-0023-8 .— Режим доступа: https://rucont.ru/efd/237140</w:t>
            </w:r>
          </w:p>
        </w:tc>
      </w:tr>
    </w:tbl>
    <w:p w:rsidR="00E81703" w:rsidRPr="00454605" w:rsidRDefault="00E81703" w:rsidP="002A1EA6">
      <w:pPr>
        <w:suppressAutoHyphens/>
        <w:autoSpaceDE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F36C1" w:rsidRPr="00454605" w:rsidRDefault="00515802" w:rsidP="002A1EA6">
      <w:pPr>
        <w:suppressAutoHyphens/>
        <w:autoSpaceDE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454605">
        <w:rPr>
          <w:rFonts w:ascii="Times New Roman" w:eastAsia="Arial Unicode MS" w:hAnsi="Times New Roman" w:cs="Times New Roman"/>
          <w:b/>
          <w:bCs/>
          <w:sz w:val="24"/>
          <w:szCs w:val="24"/>
          <w:lang w:eastAsia="zh-CN"/>
        </w:rPr>
        <w:t>РЕКОМЕНДУЕМАЯ ЛИТЕРАТУРА</w:t>
      </w:r>
    </w:p>
    <w:p w:rsidR="002A1EA6" w:rsidRPr="00454605" w:rsidRDefault="002A1EA6" w:rsidP="002A1EA6">
      <w:pPr>
        <w:suppressAutoHyphens/>
        <w:autoSpaceDE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tbl>
      <w:tblPr>
        <w:tblW w:w="5000" w:type="pct"/>
        <w:tblLayout w:type="fixed"/>
        <w:tblLook w:val="04A0"/>
      </w:tblPr>
      <w:tblGrid>
        <w:gridCol w:w="392"/>
        <w:gridCol w:w="9178"/>
      </w:tblGrid>
      <w:tr w:rsidR="00F665EC" w:rsidRPr="00454605" w:rsidTr="00153B5C">
        <w:trPr>
          <w:trHeight w:val="630"/>
        </w:trPr>
        <w:tc>
          <w:tcPr>
            <w:tcW w:w="205" w:type="pct"/>
            <w:shd w:val="clear" w:color="auto" w:fill="auto"/>
            <w:noWrap/>
            <w:hideMark/>
          </w:tcPr>
          <w:p w:rsidR="00F665EC" w:rsidRPr="00454605" w:rsidRDefault="00F665EC" w:rsidP="002A1EA6">
            <w:pPr>
              <w:pStyle w:val="af1"/>
              <w:numPr>
                <w:ilvl w:val="0"/>
                <w:numId w:val="2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hideMark/>
          </w:tcPr>
          <w:p w:rsidR="00F665EC" w:rsidRPr="00454605" w:rsidRDefault="00F665EC" w:rsidP="002A1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Гаук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А. В.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Мемуары.-Избранные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статьи.- Воспоминания современников [Текст] / [вступ. ст. И. Л.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Андронникова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коммент.Я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И.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Мильштейна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]. - М. :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Сов.композитор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1975. - 262 с. - 1-59.</w:t>
            </w:r>
          </w:p>
        </w:tc>
      </w:tr>
      <w:tr w:rsidR="00F665EC" w:rsidRPr="00454605" w:rsidTr="00153B5C">
        <w:trPr>
          <w:trHeight w:val="315"/>
        </w:trPr>
        <w:tc>
          <w:tcPr>
            <w:tcW w:w="205" w:type="pct"/>
            <w:shd w:val="clear" w:color="auto" w:fill="auto"/>
            <w:noWrap/>
            <w:hideMark/>
          </w:tcPr>
          <w:p w:rsidR="00F665EC" w:rsidRPr="00454605" w:rsidRDefault="00F665EC" w:rsidP="002A1EA6">
            <w:pPr>
              <w:pStyle w:val="af1"/>
              <w:numPr>
                <w:ilvl w:val="0"/>
                <w:numId w:val="2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hideMark/>
          </w:tcPr>
          <w:p w:rsidR="00F665EC" w:rsidRPr="00454605" w:rsidRDefault="00F665EC" w:rsidP="002A1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Робинсон, П.  Караян [Текст] . - М. : Прогресс, 1981. - 168 с. : 1 л.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- 0-60 ; 150-.</w:t>
            </w:r>
          </w:p>
        </w:tc>
      </w:tr>
      <w:tr w:rsidR="00F665EC" w:rsidRPr="00454605" w:rsidTr="00153B5C">
        <w:trPr>
          <w:trHeight w:val="630"/>
        </w:trPr>
        <w:tc>
          <w:tcPr>
            <w:tcW w:w="205" w:type="pct"/>
            <w:shd w:val="clear" w:color="auto" w:fill="auto"/>
            <w:noWrap/>
            <w:hideMark/>
          </w:tcPr>
          <w:p w:rsidR="00F665EC" w:rsidRPr="00454605" w:rsidRDefault="00F665EC" w:rsidP="002A1EA6">
            <w:pPr>
              <w:pStyle w:val="af1"/>
              <w:numPr>
                <w:ilvl w:val="0"/>
                <w:numId w:val="2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hideMark/>
          </w:tcPr>
          <w:p w:rsidR="00F665EC" w:rsidRPr="00454605" w:rsidRDefault="00F665EC" w:rsidP="002A1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Голованов</w:t>
            </w:r>
            <w:r w:rsidR="00DA125C"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,Н.С</w:t>
            </w:r>
            <w:proofErr w:type="spellEnd"/>
            <w:r w:rsidR="00DA125C"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[Текст] : Лит.наследие. Переписка. Воспоминания современников / [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текстов,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и прил. В. И. Руденко и др. ]. - М. : Сов. композитор, 1982. - 295 с. : 8 л. ил., 1 л. </w:t>
            </w: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665EC" w:rsidRPr="00454605" w:rsidTr="00153B5C">
        <w:trPr>
          <w:trHeight w:val="639"/>
        </w:trPr>
        <w:tc>
          <w:tcPr>
            <w:tcW w:w="205" w:type="pct"/>
            <w:shd w:val="clear" w:color="auto" w:fill="auto"/>
            <w:noWrap/>
            <w:hideMark/>
          </w:tcPr>
          <w:p w:rsidR="00F665EC" w:rsidRPr="00454605" w:rsidRDefault="00F665EC" w:rsidP="002A1EA6">
            <w:pPr>
              <w:pStyle w:val="af1"/>
              <w:numPr>
                <w:ilvl w:val="0"/>
                <w:numId w:val="2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hideMark/>
          </w:tcPr>
          <w:p w:rsidR="00F665EC" w:rsidRPr="00454605" w:rsidRDefault="00F665EC" w:rsidP="002A1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Гинзбург,Л.Г.СаулюсСондецкис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Творческий портрет. - М. : Музыка, 2006. - 47, [1] с. : ил. - (Мастера исполнительского искусства). - ISBN 5-7140-0578-3 : 99-.</w:t>
            </w:r>
          </w:p>
        </w:tc>
      </w:tr>
      <w:tr w:rsidR="00F665EC" w:rsidRPr="00454605" w:rsidTr="00153B5C">
        <w:trPr>
          <w:trHeight w:val="630"/>
        </w:trPr>
        <w:tc>
          <w:tcPr>
            <w:tcW w:w="205" w:type="pct"/>
            <w:shd w:val="clear" w:color="auto" w:fill="auto"/>
            <w:noWrap/>
            <w:hideMark/>
          </w:tcPr>
          <w:p w:rsidR="00F665EC" w:rsidRPr="00454605" w:rsidRDefault="00F665EC" w:rsidP="002A1EA6">
            <w:pPr>
              <w:pStyle w:val="af1"/>
              <w:numPr>
                <w:ilvl w:val="0"/>
                <w:numId w:val="2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hideMark/>
          </w:tcPr>
          <w:p w:rsidR="00F665EC" w:rsidRPr="00454605" w:rsidRDefault="00F665EC" w:rsidP="002A1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Мравинский,Е.А.Записки</w:t>
            </w:r>
            <w:proofErr w:type="spellEnd"/>
            <w:r w:rsidRPr="0045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память : дневники. 1918-1987. - СПб. : Искусство-СПБ, 2004. - 650, [2] с. : [40]л.ил. - ISBN 5-210-01582-3 : 296-04-.</w:t>
            </w:r>
          </w:p>
        </w:tc>
      </w:tr>
    </w:tbl>
    <w:p w:rsidR="00F665EC" w:rsidRPr="00454605" w:rsidRDefault="00F665EC" w:rsidP="002A1EA6">
      <w:pPr>
        <w:tabs>
          <w:tab w:val="left" w:pos="708"/>
        </w:tabs>
        <w:overflowPunct w:val="0"/>
        <w:autoSpaceDE w:val="0"/>
        <w:autoSpaceDN w:val="0"/>
        <w:adjustRightInd w:val="0"/>
        <w:spacing w:after="0" w:line="360" w:lineRule="auto"/>
        <w:ind w:right="-9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5EC" w:rsidRPr="00454605" w:rsidRDefault="00F70C01" w:rsidP="002A1EA6">
      <w:pPr>
        <w:widowControl w:val="0"/>
        <w:shd w:val="clear" w:color="auto" w:fill="FFFFFF" w:themeFill="background1"/>
        <w:snapToGri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605">
        <w:rPr>
          <w:rFonts w:ascii="Times New Roman" w:hAnsi="Times New Roman" w:cs="Times New Roman"/>
          <w:b/>
          <w:bCs/>
          <w:sz w:val="24"/>
          <w:szCs w:val="24"/>
        </w:rPr>
        <w:t>СОВРЕМЕННЫЕ ПРОФЕССИОНАЛЬНЫЕ БАЗЫ ДАНЫХ И СПРАВОЧНЫЕ СИСТЕМЫ</w:t>
      </w:r>
    </w:p>
    <w:p w:rsidR="006D45A6" w:rsidRPr="00454605" w:rsidRDefault="006D45A6" w:rsidP="002A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Информационные ресурсы:</w:t>
      </w:r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E7DC7" w:rsidRPr="00454605" w:rsidRDefault="00EE7DC7" w:rsidP="002A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5A6" w:rsidRPr="00454605" w:rsidRDefault="006D45A6" w:rsidP="002A1EA6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образования и науки Российской Федерации: </w:t>
      </w:r>
      <w:hyperlink r:id="rId13" w:history="1">
        <w:r w:rsidRPr="004546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http://минобрнауки.рф</w:t>
        </w:r>
      </w:hyperlink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6D45A6" w:rsidRPr="00454605" w:rsidRDefault="006D45A6" w:rsidP="002A1EA6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культуры РФ </w:t>
      </w:r>
      <w:hyperlink r:id="rId14" w:history="1">
        <w:r w:rsidRPr="004546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http://www.mkrf.ru/</w:t>
        </w:r>
      </w:hyperlink>
    </w:p>
    <w:p w:rsidR="006D45A6" w:rsidRPr="00454605" w:rsidRDefault="006D45A6" w:rsidP="002A1EA6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 культуры г. Москвы </w:t>
      </w:r>
      <w:hyperlink r:id="rId15" w:history="1">
        <w:r w:rsidRPr="004546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http://kultura.mos.ru/</w:t>
        </w:r>
      </w:hyperlink>
    </w:p>
    <w:p w:rsidR="006D45A6" w:rsidRPr="00454605" w:rsidRDefault="006D45A6" w:rsidP="002A1EA6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Портал ФГОС ВО </w:t>
      </w:r>
      <w:hyperlink r:id="rId16" w:history="1">
        <w:r w:rsidRPr="004546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http://fgosvo.ru/</w:t>
        </w:r>
      </w:hyperlink>
    </w:p>
    <w:p w:rsidR="006D45A6" w:rsidRPr="00454605" w:rsidRDefault="006D45A6" w:rsidP="002A1EA6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профессиональных стандартов: </w:t>
      </w:r>
      <w:hyperlink r:id="rId17" w:history="1">
        <w:r w:rsidRPr="004546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http://profstandart.rosmintrud.ru/obshchiyinformatsionnyy-blok/natsionalnyy-reestrprofessionalnykh-standartov/reestr-professionalnykhstandartov/</w:t>
        </w:r>
      </w:hyperlink>
    </w:p>
    <w:p w:rsidR="006D45A6" w:rsidRPr="00454605" w:rsidRDefault="006D45A6" w:rsidP="002A1EA6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Национальное агентство развития квалификаций </w:t>
      </w:r>
      <w:hyperlink r:id="rId18" w:history="1">
        <w:r w:rsidRPr="004546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http://nark.ru/</w:t>
        </w:r>
      </w:hyperlink>
    </w:p>
    <w:p w:rsidR="006D45A6" w:rsidRPr="00454605" w:rsidRDefault="006D45A6" w:rsidP="002A1EA6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Российское образование. Федеральный портал. </w:t>
      </w:r>
      <w:hyperlink r:id="rId19" w:history="1">
        <w:r w:rsidRPr="004546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http://www.edu.ru</w:t>
        </w:r>
      </w:hyperlink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6D45A6" w:rsidRPr="00454605" w:rsidRDefault="006D45A6" w:rsidP="002A1EA6">
      <w:pPr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Информационная система «Единое окно доступа к образовательным ресурсам»: </w:t>
      </w:r>
      <w:hyperlink r:id="rId20" w:history="1">
        <w:r w:rsidRPr="004546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http://window.edu.ru/</w:t>
        </w:r>
      </w:hyperlink>
    </w:p>
    <w:p w:rsidR="006D45A6" w:rsidRPr="00454605" w:rsidRDefault="006D45A6" w:rsidP="002A1EA6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РФ </w:t>
      </w:r>
      <w:hyperlink r:id="rId21" w:history="1">
        <w:r w:rsidRPr="004546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https://www.culture.ru/</w:t>
        </w:r>
      </w:hyperlink>
    </w:p>
    <w:p w:rsidR="006D45A6" w:rsidRPr="00454605" w:rsidRDefault="006D45A6" w:rsidP="002A1EA6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Консультант плюс </w:t>
      </w:r>
      <w:hyperlink r:id="rId22" w:history="1">
        <w:r w:rsidRPr="004546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http://www.consultant.ru/</w:t>
        </w:r>
      </w:hyperlink>
    </w:p>
    <w:p w:rsidR="006D45A6" w:rsidRPr="00454605" w:rsidRDefault="006D45A6" w:rsidP="002A1EA6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ЭОС </w:t>
      </w:r>
      <w:proofErr w:type="spellStart"/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>МГИК</w:t>
      </w:r>
      <w:hyperlink r:id="rId23" w:history="1">
        <w:r w:rsidRPr="004546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proofErr w:type="spellEnd"/>
        <w:r w:rsidRPr="004546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://lib.mgik.org/elektronnye-resursy/</w:t>
        </w:r>
      </w:hyperlink>
    </w:p>
    <w:p w:rsidR="006D45A6" w:rsidRPr="00454605" w:rsidRDefault="006D45A6" w:rsidP="002A1EA6">
      <w:pPr>
        <w:pStyle w:val="af1"/>
        <w:numPr>
          <w:ilvl w:val="0"/>
          <w:numId w:val="22"/>
        </w:numPr>
        <w:ind w:left="0" w:firstLine="0"/>
        <w:contextualSpacing/>
      </w:pPr>
      <w:r w:rsidRPr="00454605">
        <w:t xml:space="preserve">Электронная библиотека МГИК </w:t>
      </w:r>
      <w:hyperlink r:id="rId24" w:history="1">
        <w:r w:rsidRPr="00454605">
          <w:rPr>
            <w:color w:val="0000FF"/>
            <w:u w:val="single"/>
            <w:lang w:eastAsia="ru-RU"/>
          </w:rPr>
          <w:t>http://elib.mgik.org/ExtSearch.asp/</w:t>
        </w:r>
      </w:hyperlink>
    </w:p>
    <w:p w:rsidR="006D45A6" w:rsidRPr="00454605" w:rsidRDefault="006D45A6" w:rsidP="002A1EA6">
      <w:pPr>
        <w:pStyle w:val="af1"/>
        <w:numPr>
          <w:ilvl w:val="0"/>
          <w:numId w:val="22"/>
        </w:numPr>
        <w:ind w:left="0" w:firstLine="0"/>
        <w:contextualSpacing/>
      </w:pPr>
      <w:r w:rsidRPr="00454605">
        <w:t xml:space="preserve">Единое окно доступа к информационным ресурсам </w:t>
      </w:r>
      <w:hyperlink r:id="rId25" w:history="1">
        <w:r w:rsidRPr="00454605">
          <w:rPr>
            <w:color w:val="0000FF"/>
            <w:u w:val="single"/>
            <w:lang w:eastAsia="ru-RU"/>
          </w:rPr>
          <w:t>http://window.edu.ru/</w:t>
        </w:r>
      </w:hyperlink>
    </w:p>
    <w:p w:rsidR="006D45A6" w:rsidRPr="00454605" w:rsidRDefault="006D45A6" w:rsidP="002A1EA6">
      <w:pPr>
        <w:pStyle w:val="af1"/>
        <w:numPr>
          <w:ilvl w:val="0"/>
          <w:numId w:val="22"/>
        </w:numPr>
        <w:ind w:left="0" w:firstLine="0"/>
        <w:contextualSpacing/>
      </w:pPr>
      <w:r w:rsidRPr="00454605">
        <w:t xml:space="preserve">Каталог ресурсов «Открытое образование» </w:t>
      </w:r>
      <w:hyperlink r:id="rId26" w:history="1">
        <w:r w:rsidRPr="00454605">
          <w:rPr>
            <w:color w:val="0000FF"/>
            <w:u w:val="single"/>
            <w:lang w:eastAsia="ru-RU"/>
          </w:rPr>
          <w:t>https://openedu.ru/course/</w:t>
        </w:r>
      </w:hyperlink>
    </w:p>
    <w:p w:rsidR="006D45A6" w:rsidRPr="00454605" w:rsidRDefault="006D45A6" w:rsidP="002A1EA6">
      <w:pPr>
        <w:pStyle w:val="af1"/>
        <w:numPr>
          <w:ilvl w:val="0"/>
          <w:numId w:val="22"/>
        </w:numPr>
        <w:ind w:left="0" w:firstLine="0"/>
        <w:contextualSpacing/>
      </w:pPr>
      <w:r w:rsidRPr="00454605">
        <w:t xml:space="preserve">Портал культурного наследия России КУЛЬТУРА.РФ </w:t>
      </w:r>
      <w:hyperlink r:id="rId27" w:history="1">
        <w:r w:rsidRPr="00454605">
          <w:rPr>
            <w:color w:val="0000FF"/>
            <w:u w:val="single"/>
            <w:lang w:eastAsia="ru-RU"/>
          </w:rPr>
          <w:t>https://www.culture.ru/</w:t>
        </w:r>
      </w:hyperlink>
    </w:p>
    <w:p w:rsidR="006D45A6" w:rsidRPr="00454605" w:rsidRDefault="006D45A6" w:rsidP="002A1EA6">
      <w:pPr>
        <w:pStyle w:val="af1"/>
        <w:numPr>
          <w:ilvl w:val="0"/>
          <w:numId w:val="22"/>
        </w:numPr>
        <w:ind w:left="0" w:firstLine="0"/>
        <w:contextualSpacing/>
      </w:pPr>
      <w:r w:rsidRPr="00454605">
        <w:t xml:space="preserve">Единая коллекция цифровых образовательных </w:t>
      </w:r>
      <w:proofErr w:type="spellStart"/>
      <w:r w:rsidRPr="00454605">
        <w:t>ресурсов</w:t>
      </w:r>
      <w:hyperlink r:id="rId28" w:history="1">
        <w:r w:rsidRPr="00454605">
          <w:rPr>
            <w:color w:val="0000FF"/>
            <w:u w:val="single"/>
            <w:lang w:eastAsia="ru-RU"/>
          </w:rPr>
          <w:t>http</w:t>
        </w:r>
        <w:proofErr w:type="spellEnd"/>
        <w:r w:rsidRPr="00454605">
          <w:rPr>
            <w:color w:val="0000FF"/>
            <w:u w:val="single"/>
            <w:lang w:eastAsia="ru-RU"/>
          </w:rPr>
          <w:t>://</w:t>
        </w:r>
        <w:proofErr w:type="spellStart"/>
        <w:r w:rsidRPr="00454605">
          <w:rPr>
            <w:color w:val="0000FF"/>
            <w:u w:val="single"/>
            <w:lang w:eastAsia="ru-RU"/>
          </w:rPr>
          <w:t>school-collection.edu.ru</w:t>
        </w:r>
        <w:proofErr w:type="spellEnd"/>
        <w:r w:rsidRPr="00454605">
          <w:rPr>
            <w:color w:val="0000FF"/>
            <w:u w:val="single"/>
            <w:lang w:eastAsia="ru-RU"/>
          </w:rPr>
          <w:t>/</w:t>
        </w:r>
      </w:hyperlink>
    </w:p>
    <w:p w:rsidR="006D45A6" w:rsidRPr="00454605" w:rsidRDefault="006D45A6" w:rsidP="002A1EA6">
      <w:pPr>
        <w:pStyle w:val="af1"/>
        <w:numPr>
          <w:ilvl w:val="0"/>
          <w:numId w:val="22"/>
        </w:numPr>
        <w:ind w:left="0" w:firstLine="0"/>
        <w:contextualSpacing/>
      </w:pPr>
      <w:r w:rsidRPr="00454605">
        <w:t xml:space="preserve">Федеральный центр информационно-образовательных ресурсов </w:t>
      </w:r>
      <w:hyperlink r:id="rId29" w:history="1">
        <w:r w:rsidRPr="00454605">
          <w:rPr>
            <w:color w:val="0000FF"/>
            <w:u w:val="single"/>
            <w:lang w:eastAsia="ru-RU"/>
          </w:rPr>
          <w:t>http://fcior.edu.ru/</w:t>
        </w:r>
      </w:hyperlink>
    </w:p>
    <w:p w:rsidR="00417742" w:rsidRPr="00454605" w:rsidRDefault="00417742" w:rsidP="002A1E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45A6" w:rsidRPr="00454605" w:rsidRDefault="006D45A6" w:rsidP="002A1E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Электронные базы данных и/или Электронно-библиотечные системы:</w:t>
      </w:r>
      <w:r w:rsidRPr="004546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45A6" w:rsidRPr="00454605" w:rsidRDefault="006D45A6" w:rsidP="002A1E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5A6" w:rsidRPr="00454605" w:rsidRDefault="006D45A6" w:rsidP="002A1EA6">
      <w:pPr>
        <w:pStyle w:val="af1"/>
        <w:numPr>
          <w:ilvl w:val="0"/>
          <w:numId w:val="23"/>
        </w:numPr>
        <w:ind w:left="0" w:firstLine="0"/>
        <w:contextualSpacing/>
        <w:rPr>
          <w:lang w:eastAsia="ru-RU"/>
        </w:rPr>
      </w:pPr>
      <w:r w:rsidRPr="00454605">
        <w:rPr>
          <w:color w:val="000000"/>
          <w:lang w:eastAsia="ru-RU"/>
        </w:rPr>
        <w:t xml:space="preserve">Научная электронная библиотека </w:t>
      </w:r>
      <w:proofErr w:type="spellStart"/>
      <w:r w:rsidRPr="00454605">
        <w:rPr>
          <w:color w:val="000000"/>
          <w:lang w:eastAsia="ru-RU"/>
        </w:rPr>
        <w:t>eLIBRARY.RU</w:t>
      </w:r>
      <w:proofErr w:type="spellEnd"/>
      <w:r w:rsidRPr="00454605">
        <w:rPr>
          <w:color w:val="000000"/>
          <w:lang w:eastAsia="ru-RU"/>
        </w:rPr>
        <w:t xml:space="preserve">: </w:t>
      </w:r>
      <w:hyperlink r:id="rId30" w:history="1">
        <w:r w:rsidRPr="00454605">
          <w:rPr>
            <w:color w:val="0000FF"/>
            <w:u w:val="single"/>
            <w:lang w:eastAsia="ru-RU"/>
          </w:rPr>
          <w:t>http://elibrary.ru/</w:t>
        </w:r>
      </w:hyperlink>
    </w:p>
    <w:p w:rsidR="006D45A6" w:rsidRPr="00454605" w:rsidRDefault="006D45A6" w:rsidP="002A1EA6">
      <w:pPr>
        <w:pStyle w:val="af1"/>
        <w:numPr>
          <w:ilvl w:val="0"/>
          <w:numId w:val="23"/>
        </w:numPr>
        <w:ind w:left="0" w:firstLine="0"/>
        <w:contextualSpacing/>
        <w:rPr>
          <w:lang w:eastAsia="ru-RU"/>
        </w:rPr>
      </w:pPr>
      <w:r w:rsidRPr="00454605">
        <w:rPr>
          <w:color w:val="000000"/>
          <w:lang w:eastAsia="ru-RU"/>
        </w:rPr>
        <w:t xml:space="preserve">Электронно-библиотечная система «Лань»: </w:t>
      </w:r>
      <w:hyperlink r:id="rId31" w:history="1">
        <w:r w:rsidRPr="00454605">
          <w:rPr>
            <w:color w:val="0000FF"/>
            <w:u w:val="single"/>
            <w:lang w:eastAsia="ru-RU"/>
          </w:rPr>
          <w:t>http://e.lanbook.com/</w:t>
        </w:r>
      </w:hyperlink>
    </w:p>
    <w:p w:rsidR="006D45A6" w:rsidRPr="00454605" w:rsidRDefault="006D45A6" w:rsidP="002A1EA6">
      <w:pPr>
        <w:pStyle w:val="af1"/>
        <w:numPr>
          <w:ilvl w:val="0"/>
          <w:numId w:val="23"/>
        </w:numPr>
        <w:ind w:left="0" w:firstLine="0"/>
        <w:contextualSpacing/>
        <w:rPr>
          <w:lang w:eastAsia="ru-RU"/>
        </w:rPr>
      </w:pPr>
      <w:r w:rsidRPr="00454605">
        <w:rPr>
          <w:color w:val="000000"/>
          <w:lang w:eastAsia="ru-RU"/>
        </w:rPr>
        <w:t>Электронно-библиотечная система издательства «</w:t>
      </w:r>
      <w:proofErr w:type="spellStart"/>
      <w:r w:rsidRPr="00454605">
        <w:rPr>
          <w:color w:val="000000"/>
          <w:lang w:eastAsia="ru-RU"/>
        </w:rPr>
        <w:t>Юрайт</w:t>
      </w:r>
      <w:proofErr w:type="spellEnd"/>
      <w:r w:rsidRPr="00454605">
        <w:rPr>
          <w:color w:val="000000"/>
          <w:lang w:eastAsia="ru-RU"/>
        </w:rPr>
        <w:t xml:space="preserve">»: </w:t>
      </w:r>
      <w:hyperlink r:id="rId32" w:history="1">
        <w:r w:rsidRPr="00454605">
          <w:rPr>
            <w:color w:val="0000FF"/>
            <w:u w:val="single"/>
            <w:lang w:eastAsia="ru-RU"/>
          </w:rPr>
          <w:t>http://www.biblio-online.ru/</w:t>
        </w:r>
      </w:hyperlink>
    </w:p>
    <w:p w:rsidR="006D45A6" w:rsidRPr="00454605" w:rsidRDefault="006D45A6" w:rsidP="002A1EA6">
      <w:pPr>
        <w:pStyle w:val="af1"/>
        <w:numPr>
          <w:ilvl w:val="0"/>
          <w:numId w:val="23"/>
        </w:numPr>
        <w:ind w:left="0" w:firstLine="0"/>
        <w:contextualSpacing/>
        <w:rPr>
          <w:lang w:eastAsia="ru-RU"/>
        </w:rPr>
      </w:pPr>
      <w:r w:rsidRPr="00454605">
        <w:rPr>
          <w:color w:val="000000"/>
          <w:lang w:eastAsia="ru-RU"/>
        </w:rPr>
        <w:t>Электронно-библиотечная система  «</w:t>
      </w:r>
      <w:proofErr w:type="spellStart"/>
      <w:r w:rsidRPr="00454605">
        <w:rPr>
          <w:rStyle w:val="aff4"/>
          <w:b w:val="0"/>
        </w:rPr>
        <w:t>БиблиоРоссика</w:t>
      </w:r>
      <w:proofErr w:type="spellEnd"/>
      <w:r w:rsidRPr="00454605">
        <w:rPr>
          <w:rStyle w:val="aff4"/>
          <w:color w:val="535353"/>
        </w:rPr>
        <w:t>»</w:t>
      </w:r>
      <w:hyperlink r:id="rId33" w:history="1">
        <w:r w:rsidRPr="00454605">
          <w:rPr>
            <w:color w:val="0000FF"/>
            <w:u w:val="single"/>
            <w:lang w:eastAsia="ru-RU"/>
          </w:rPr>
          <w:t>http://www.bibliorossica.com/</w:t>
        </w:r>
      </w:hyperlink>
    </w:p>
    <w:p w:rsidR="006D45A6" w:rsidRPr="00454605" w:rsidRDefault="006D45A6" w:rsidP="002A1EA6">
      <w:pPr>
        <w:pStyle w:val="af1"/>
        <w:numPr>
          <w:ilvl w:val="0"/>
          <w:numId w:val="23"/>
        </w:numPr>
        <w:ind w:left="0" w:firstLine="0"/>
        <w:contextualSpacing/>
        <w:rPr>
          <w:lang w:eastAsia="ru-RU"/>
        </w:rPr>
      </w:pPr>
      <w:r w:rsidRPr="00454605">
        <w:rPr>
          <w:lang w:eastAsia="ru-RU"/>
        </w:rPr>
        <w:t>Электронная библиотека «</w:t>
      </w:r>
      <w:proofErr w:type="spellStart"/>
      <w:r w:rsidRPr="00454605">
        <w:rPr>
          <w:lang w:eastAsia="ru-RU"/>
        </w:rPr>
        <w:t>Руконт</w:t>
      </w:r>
      <w:proofErr w:type="spellEnd"/>
      <w:r w:rsidRPr="00454605">
        <w:rPr>
          <w:lang w:eastAsia="ru-RU"/>
        </w:rPr>
        <w:t xml:space="preserve">» </w:t>
      </w:r>
      <w:hyperlink r:id="rId34" w:history="1">
        <w:r w:rsidRPr="00454605">
          <w:rPr>
            <w:color w:val="0000FF"/>
            <w:u w:val="single"/>
            <w:lang w:eastAsia="ru-RU"/>
          </w:rPr>
          <w:t>https://rucont.ru/</w:t>
        </w:r>
      </w:hyperlink>
    </w:p>
    <w:p w:rsidR="00417742" w:rsidRPr="00454605" w:rsidRDefault="00417742" w:rsidP="002A1EA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D45A6" w:rsidRPr="00454605" w:rsidRDefault="006D45A6" w:rsidP="002A1EA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4605">
        <w:rPr>
          <w:rFonts w:ascii="Times New Roman" w:hAnsi="Times New Roman" w:cs="Times New Roman"/>
          <w:b/>
          <w:color w:val="000000"/>
          <w:sz w:val="24"/>
          <w:szCs w:val="24"/>
        </w:rPr>
        <w:t>Нотные ресурсы</w:t>
      </w:r>
      <w:r w:rsidRPr="004546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417742" w:rsidRPr="00454605" w:rsidRDefault="00417742" w:rsidP="002A1EA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D45A6" w:rsidRPr="00454605" w:rsidRDefault="006D45A6" w:rsidP="002A1EA6">
      <w:pPr>
        <w:pStyle w:val="af1"/>
        <w:numPr>
          <w:ilvl w:val="0"/>
          <w:numId w:val="24"/>
        </w:numPr>
        <w:ind w:left="0" w:firstLine="0"/>
        <w:contextualSpacing/>
        <w:rPr>
          <w:lang w:val="en-US" w:eastAsia="ru-RU"/>
        </w:rPr>
      </w:pPr>
      <w:r w:rsidRPr="00454605">
        <w:rPr>
          <w:color w:val="000000"/>
          <w:lang w:val="en-US" w:eastAsia="ru-RU"/>
        </w:rPr>
        <w:t xml:space="preserve">International Music Score Library Project – </w:t>
      </w:r>
      <w:r w:rsidR="00784F90" w:rsidRPr="00454605">
        <w:rPr>
          <w:color w:val="000000"/>
          <w:lang w:eastAsia="ru-RU"/>
        </w:rPr>
        <w:t>свободнаябиблиотекамузыкальныхпартитур</w:t>
      </w:r>
      <w:hyperlink r:id="rId35" w:history="1">
        <w:r w:rsidRPr="00454605">
          <w:rPr>
            <w:color w:val="0000FF"/>
            <w:u w:val="single"/>
            <w:lang w:val="en-US" w:eastAsia="ru-RU"/>
          </w:rPr>
          <w:t>http://imslp.org/wiki/Main_Page</w:t>
        </w:r>
      </w:hyperlink>
    </w:p>
    <w:p w:rsidR="006D45A6" w:rsidRPr="00454605" w:rsidRDefault="006D45A6" w:rsidP="002A1EA6">
      <w:pPr>
        <w:pStyle w:val="af1"/>
        <w:numPr>
          <w:ilvl w:val="0"/>
          <w:numId w:val="24"/>
        </w:numPr>
        <w:ind w:left="0" w:firstLine="0"/>
        <w:contextualSpacing/>
        <w:rPr>
          <w:lang w:eastAsia="ru-RU"/>
        </w:rPr>
      </w:pPr>
      <w:r w:rsidRPr="00454605">
        <w:rPr>
          <w:color w:val="000000"/>
          <w:lang w:eastAsia="ru-RU"/>
        </w:rPr>
        <w:t xml:space="preserve">Нотный архив Бориса Тараканова - </w:t>
      </w:r>
      <w:hyperlink r:id="rId36" w:history="1">
        <w:r w:rsidRPr="00454605">
          <w:rPr>
            <w:color w:val="0000FF"/>
            <w:u w:val="single"/>
            <w:lang w:eastAsia="ru-RU"/>
          </w:rPr>
          <w:t>http://notes.tarakanov.net/</w:t>
        </w:r>
      </w:hyperlink>
    </w:p>
    <w:p w:rsidR="006D45A6" w:rsidRPr="00454605" w:rsidRDefault="00545933" w:rsidP="002A1EA6">
      <w:pPr>
        <w:pStyle w:val="af1"/>
        <w:numPr>
          <w:ilvl w:val="0"/>
          <w:numId w:val="24"/>
        </w:numPr>
        <w:ind w:left="0" w:firstLine="0"/>
        <w:contextualSpacing/>
        <w:rPr>
          <w:lang w:eastAsia="ru-RU"/>
        </w:rPr>
      </w:pPr>
      <w:r w:rsidRPr="00454605">
        <w:rPr>
          <w:color w:val="000000"/>
          <w:lang w:eastAsia="ru-RU"/>
        </w:rPr>
        <w:t xml:space="preserve">Международный музыкальный </w:t>
      </w:r>
      <w:r w:rsidR="006D45A6" w:rsidRPr="00454605">
        <w:rPr>
          <w:color w:val="000000"/>
          <w:lang w:eastAsia="ru-RU"/>
        </w:rPr>
        <w:t xml:space="preserve"> клуб. Нотная библиотека</w:t>
      </w:r>
      <w:hyperlink r:id="rId37" w:history="1">
        <w:r w:rsidR="006D45A6" w:rsidRPr="00454605">
          <w:rPr>
            <w:color w:val="0000FF"/>
            <w:u w:val="single"/>
            <w:lang w:eastAsia="ru-RU"/>
          </w:rPr>
          <w:t>http://mmk-forum.com/forumdisplay.php?f=216</w:t>
        </w:r>
      </w:hyperlink>
      <w:r w:rsidR="006D45A6" w:rsidRPr="00454605">
        <w:rPr>
          <w:color w:val="000000"/>
          <w:lang w:eastAsia="ru-RU"/>
        </w:rPr>
        <w:t>/</w:t>
      </w:r>
    </w:p>
    <w:p w:rsidR="006D45A6" w:rsidRPr="00454605" w:rsidRDefault="006D45A6" w:rsidP="002A1EA6">
      <w:pPr>
        <w:pStyle w:val="af1"/>
        <w:numPr>
          <w:ilvl w:val="0"/>
          <w:numId w:val="24"/>
        </w:numPr>
        <w:ind w:left="0" w:firstLine="0"/>
        <w:contextualSpacing/>
        <w:rPr>
          <w:lang w:eastAsia="ru-RU"/>
        </w:rPr>
      </w:pPr>
      <w:r w:rsidRPr="00454605">
        <w:t xml:space="preserve">Нотная библиотека </w:t>
      </w:r>
      <w:hyperlink r:id="rId38" w:history="1">
        <w:r w:rsidRPr="00454605">
          <w:rPr>
            <w:color w:val="0000FF"/>
            <w:u w:val="single"/>
            <w:lang w:eastAsia="ru-RU"/>
          </w:rPr>
          <w:t>http://nlib.org.ua/</w:t>
        </w:r>
      </w:hyperlink>
    </w:p>
    <w:p w:rsidR="006D45A6" w:rsidRPr="00454605" w:rsidRDefault="006D45A6" w:rsidP="002A1EA6">
      <w:pPr>
        <w:pStyle w:val="af1"/>
        <w:numPr>
          <w:ilvl w:val="0"/>
          <w:numId w:val="24"/>
        </w:numPr>
        <w:ind w:left="0" w:firstLine="0"/>
        <w:contextualSpacing/>
        <w:rPr>
          <w:lang w:eastAsia="ru-RU"/>
        </w:rPr>
      </w:pPr>
      <w:r w:rsidRPr="00454605">
        <w:t xml:space="preserve">Нотная библиотека «Ноты тут!» </w:t>
      </w:r>
      <w:hyperlink r:id="rId39" w:history="1">
        <w:r w:rsidRPr="00454605">
          <w:rPr>
            <w:color w:val="0000FF"/>
            <w:u w:val="single"/>
            <w:lang w:eastAsia="ru-RU"/>
          </w:rPr>
          <w:t>http://noty-tut.ru/category/biblioteka/fp/</w:t>
        </w:r>
      </w:hyperlink>
      <w:r w:rsidRPr="00454605">
        <w:rPr>
          <w:color w:val="000000"/>
          <w:lang w:eastAsia="ru-RU"/>
        </w:rPr>
        <w:t>;</w:t>
      </w:r>
    </w:p>
    <w:p w:rsidR="006D45A6" w:rsidRPr="00454605" w:rsidRDefault="006D45A6" w:rsidP="002A1EA6">
      <w:pPr>
        <w:pStyle w:val="af1"/>
        <w:numPr>
          <w:ilvl w:val="0"/>
          <w:numId w:val="24"/>
        </w:numPr>
        <w:ind w:left="0" w:firstLine="0"/>
        <w:contextualSpacing/>
      </w:pPr>
      <w:r w:rsidRPr="00454605">
        <w:rPr>
          <w:color w:val="000000"/>
          <w:lang w:eastAsia="ru-RU"/>
        </w:rPr>
        <w:t xml:space="preserve">Каталог нот </w:t>
      </w:r>
      <w:r w:rsidRPr="00454605">
        <w:rPr>
          <w:color w:val="0000FF"/>
          <w:u w:val="single"/>
          <w:lang w:eastAsia="ru-RU"/>
        </w:rPr>
        <w:t>http://propianino.ru/katalog-not/</w:t>
      </w:r>
    </w:p>
    <w:p w:rsidR="0007720C" w:rsidRPr="00454605" w:rsidRDefault="0007720C" w:rsidP="002A1EA6">
      <w:pPr>
        <w:keepNext/>
        <w:keepLines/>
        <w:numPr>
          <w:ilvl w:val="2"/>
          <w:numId w:val="0"/>
        </w:numPr>
        <w:spacing w:after="0" w:line="276" w:lineRule="auto"/>
        <w:ind w:right="1320"/>
        <w:outlineLvl w:val="2"/>
        <w:rPr>
          <w:rFonts w:ascii="Times New Roman" w:eastAsia="Arial Unicode MS" w:hAnsi="Times New Roman" w:cs="Times New Roman"/>
          <w:caps/>
          <w:sz w:val="24"/>
          <w:szCs w:val="24"/>
          <w:lang w:eastAsia="zh-CN"/>
        </w:rPr>
      </w:pPr>
    </w:p>
    <w:p w:rsidR="0007720C" w:rsidRPr="00454605" w:rsidRDefault="004E29FD" w:rsidP="002A1EA6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21" w:name="_Toc94348617"/>
      <w:r w:rsidRPr="00454605">
        <w:rPr>
          <w:rFonts w:eastAsia="Calibri"/>
          <w:sz w:val="24"/>
        </w:rPr>
        <w:t>МЕТОДИЧЕСКИЕ МАТЕРИАЛЫ ПО ДИСЦИПЛИНЕ</w:t>
      </w:r>
      <w:bookmarkEnd w:id="21"/>
    </w:p>
    <w:p w:rsidR="0007720C" w:rsidRPr="00454605" w:rsidRDefault="0007720C" w:rsidP="002A1EA6">
      <w:pPr>
        <w:spacing w:after="0" w:line="276" w:lineRule="auto"/>
        <w:rPr>
          <w:rFonts w:ascii="Times New Roman" w:eastAsia="Calibri" w:hAnsi="Times New Roman" w:cs="Times New Roman"/>
          <w:b/>
          <w:i/>
          <w:color w:val="FF0000"/>
          <w:sz w:val="24"/>
          <w:szCs w:val="24"/>
          <w:lang w:eastAsia="zh-CN" w:bidi="ru-RU"/>
        </w:rPr>
      </w:pPr>
    </w:p>
    <w:p w:rsidR="001D7E53" w:rsidRPr="00454605" w:rsidRDefault="001D7E53" w:rsidP="002A1EA6">
      <w:pPr>
        <w:pStyle w:val="af1"/>
        <w:ind w:left="0" w:firstLine="709"/>
        <w:jc w:val="both"/>
        <w:rPr>
          <w:lang w:eastAsia="ru-RU"/>
        </w:rPr>
      </w:pPr>
      <w:r w:rsidRPr="00454605">
        <w:rPr>
          <w:lang w:eastAsia="ru-RU"/>
        </w:rPr>
        <w:t xml:space="preserve">Самостоятельная работа – одна из основных форм обучения, </w:t>
      </w:r>
      <w:r w:rsidR="00451A8D" w:rsidRPr="00454605">
        <w:rPr>
          <w:lang w:eastAsia="ru-RU"/>
        </w:rPr>
        <w:t>играющая важнейшую роль в процессе формирования компетенций профессиональных музыкантов-исполнителей</w:t>
      </w:r>
      <w:r w:rsidR="002A1EA6" w:rsidRPr="00454605">
        <w:rPr>
          <w:lang w:eastAsia="ru-RU"/>
        </w:rPr>
        <w:t xml:space="preserve">. </w:t>
      </w:r>
      <w:r w:rsidRPr="00454605">
        <w:rPr>
          <w:lang w:eastAsia="ru-RU"/>
        </w:rPr>
        <w:t xml:space="preserve">Самостоятельная работа – это метод обучения и самообразования, предпосылка дидактической связи различных методов между собой.  Организация самостоятельной работы студента по приобретению специализированных знаний, навыков и умений является важнейшим направлением деятельности музыканта-педагога. </w:t>
      </w:r>
    </w:p>
    <w:p w:rsidR="001D7E53" w:rsidRPr="00454605" w:rsidRDefault="001D7E53" w:rsidP="002A1EA6">
      <w:pPr>
        <w:pStyle w:val="af1"/>
        <w:ind w:left="0"/>
        <w:jc w:val="both"/>
        <w:rPr>
          <w:lang w:eastAsia="ru-RU"/>
        </w:rPr>
      </w:pPr>
      <w:r w:rsidRPr="00454605">
        <w:rPr>
          <w:lang w:eastAsia="ru-RU"/>
        </w:rPr>
        <w:t>Цели самостоятельной работы:</w:t>
      </w:r>
    </w:p>
    <w:p w:rsidR="001D7E53" w:rsidRPr="00454605" w:rsidRDefault="001D7E53" w:rsidP="002A1EA6">
      <w:pPr>
        <w:pStyle w:val="af1"/>
        <w:numPr>
          <w:ilvl w:val="0"/>
          <w:numId w:val="18"/>
        </w:numPr>
        <w:ind w:left="0" w:firstLine="0"/>
        <w:contextualSpacing/>
        <w:jc w:val="both"/>
        <w:rPr>
          <w:lang w:eastAsia="ru-RU"/>
        </w:rPr>
      </w:pPr>
      <w:r w:rsidRPr="00454605">
        <w:rPr>
          <w:lang w:eastAsia="ru-RU"/>
        </w:rPr>
        <w:t>закрепление и совершенствование полученных на уроке знаний, умений и навыков;</w:t>
      </w:r>
    </w:p>
    <w:p w:rsidR="001D7E53" w:rsidRPr="00454605" w:rsidRDefault="001D7E53" w:rsidP="002A1EA6">
      <w:pPr>
        <w:pStyle w:val="af1"/>
        <w:numPr>
          <w:ilvl w:val="0"/>
          <w:numId w:val="18"/>
        </w:numPr>
        <w:ind w:left="0" w:firstLine="0"/>
        <w:contextualSpacing/>
        <w:jc w:val="both"/>
        <w:rPr>
          <w:lang w:eastAsia="ru-RU"/>
        </w:rPr>
      </w:pPr>
      <w:r w:rsidRPr="00454605">
        <w:rPr>
          <w:lang w:eastAsia="ru-RU"/>
        </w:rPr>
        <w:t xml:space="preserve">приобретение дополнительных профессиональных знаний и новой информации. </w:t>
      </w:r>
    </w:p>
    <w:p w:rsidR="001D7E53" w:rsidRPr="00454605" w:rsidRDefault="001D7E53" w:rsidP="002A1EA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Самостоятельная работа обучающихся включает в себя такие виды и формы как: подготовка к дискуссии, конспектирование изучаемой литературы, аналитический обзор новой литературы по изучаемой теме, подготовка к практическому занятию, подготовка к дискуссии, написание реферата, подготовка презентации.</w:t>
      </w:r>
    </w:p>
    <w:p w:rsidR="001D7E53" w:rsidRPr="00454605" w:rsidRDefault="001D7E53" w:rsidP="002A1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Для более углубленного изучения темы задания для самостоятельной работы рекомендуется выполнять параллельно с изучением данной темы поиск и анализ информации по изучаемой теме в сети Интернет на тематических порталах, конференциях, тематических группах, сайтах профессиональных ассоциаций музыкантов- исполнителей. При выполнении заданий для самостоятельной работы по возможности следует использовать наглядное представление материала в виде презентаций. </w:t>
      </w:r>
    </w:p>
    <w:p w:rsidR="001D7E53" w:rsidRPr="00454605" w:rsidRDefault="001D7E53" w:rsidP="002A1EA6">
      <w:pPr>
        <w:pStyle w:val="af1"/>
        <w:ind w:left="0" w:firstLine="709"/>
        <w:jc w:val="both"/>
        <w:rPr>
          <w:lang w:eastAsia="ru-RU"/>
        </w:rPr>
      </w:pPr>
      <w:r w:rsidRPr="00454605">
        <w:rPr>
          <w:lang w:eastAsia="ru-RU"/>
        </w:rPr>
        <w:t>Активность студента проявляется в постановке целей самостоятельной работы, её планирования, определения способов, самомобилизации и самоконтроле, оценке результатов.  Самостоятельная работа студента требует интенсивного мышления, решения различных познавательных задач, ведение записей, осмысливания и запоминания учебной и другой информации. Самостоятельная работа студента – важный фактор теоретической и практической подготовки студента к предстоящей профессиональной деятельности, формирования необходимых специализированных знаний, умений и навыков, а также нравственно-психологических качеств.</w:t>
      </w:r>
    </w:p>
    <w:p w:rsidR="001D7E53" w:rsidRPr="00454605" w:rsidRDefault="001D7E53" w:rsidP="002A1EA6">
      <w:pPr>
        <w:pStyle w:val="af1"/>
        <w:ind w:left="0" w:firstLine="709"/>
        <w:jc w:val="both"/>
        <w:rPr>
          <w:lang w:eastAsia="ru-RU"/>
        </w:rPr>
      </w:pPr>
      <w:r w:rsidRPr="00454605">
        <w:rPr>
          <w:lang w:eastAsia="ru-RU"/>
        </w:rPr>
        <w:t xml:space="preserve">Целенаправленность занятий с педагогом взаимосвязана со степенью сознательности, осмысленности домашней работы студента. Повышение интеллектуальной активности является обязательным условием воспитания самостоятельного подхода студента к разрешению конкретных исполнительских и музыкально-педагогических задач. Следует объяснять студенту нерациональность бессистемной, неверно спланированной самостоятельной работы, так как может возникнуть опасность технологических ошибок, закрепление нежелательных привычек и отрицательных навыков. </w:t>
      </w:r>
    </w:p>
    <w:p w:rsidR="001D7E53" w:rsidRPr="00454605" w:rsidRDefault="001D7E53" w:rsidP="002A1EA6">
      <w:pPr>
        <w:pStyle w:val="af1"/>
        <w:ind w:left="0" w:firstLine="709"/>
        <w:jc w:val="both"/>
        <w:rPr>
          <w:lang w:eastAsia="ru-RU"/>
        </w:rPr>
      </w:pPr>
      <w:r w:rsidRPr="00454605">
        <w:rPr>
          <w:lang w:eastAsia="ru-RU"/>
        </w:rPr>
        <w:t xml:space="preserve">Специфика функционального значения самостоятельной работы заключается в необходимости формирования у студента критической самооценки и самоанализа своего самостоятельного труда. Выполнение на том или ином уровне заданий для самостоятельной </w:t>
      </w:r>
      <w:r w:rsidR="000F16EE" w:rsidRPr="00454605">
        <w:rPr>
          <w:lang w:eastAsia="ru-RU"/>
        </w:rPr>
        <w:t>работы даёт педагогу основания</w:t>
      </w:r>
      <w:r w:rsidRPr="00454605">
        <w:rPr>
          <w:lang w:eastAsia="ru-RU"/>
        </w:rPr>
        <w:t>:</w:t>
      </w:r>
    </w:p>
    <w:p w:rsidR="001D7E53" w:rsidRPr="00454605" w:rsidRDefault="001D7E53" w:rsidP="002A1EA6">
      <w:pPr>
        <w:pStyle w:val="af1"/>
        <w:numPr>
          <w:ilvl w:val="0"/>
          <w:numId w:val="19"/>
        </w:numPr>
        <w:ind w:left="0" w:firstLine="0"/>
        <w:contextualSpacing/>
        <w:jc w:val="both"/>
        <w:rPr>
          <w:lang w:eastAsia="ru-RU"/>
        </w:rPr>
      </w:pPr>
      <w:r w:rsidRPr="00454605">
        <w:rPr>
          <w:lang w:eastAsia="ru-RU"/>
        </w:rPr>
        <w:t>судить о степени освоения студентом учебного материала, профессиональной компетенции;</w:t>
      </w:r>
    </w:p>
    <w:p w:rsidR="001D7E53" w:rsidRPr="00454605" w:rsidRDefault="001D7E53" w:rsidP="002A1EA6">
      <w:pPr>
        <w:pStyle w:val="af1"/>
        <w:numPr>
          <w:ilvl w:val="0"/>
          <w:numId w:val="19"/>
        </w:numPr>
        <w:ind w:left="0" w:firstLine="0"/>
        <w:contextualSpacing/>
        <w:jc w:val="both"/>
        <w:rPr>
          <w:lang w:eastAsia="ru-RU"/>
        </w:rPr>
      </w:pPr>
      <w:r w:rsidRPr="00454605">
        <w:rPr>
          <w:lang w:eastAsia="ru-RU"/>
        </w:rPr>
        <w:t>следить за ростом его интеллектуального багажа;</w:t>
      </w:r>
    </w:p>
    <w:p w:rsidR="001D7E53" w:rsidRPr="00454605" w:rsidRDefault="001D7E53" w:rsidP="002A1EA6">
      <w:pPr>
        <w:pStyle w:val="af1"/>
        <w:numPr>
          <w:ilvl w:val="0"/>
          <w:numId w:val="19"/>
        </w:numPr>
        <w:ind w:left="0" w:firstLine="0"/>
        <w:contextualSpacing/>
        <w:jc w:val="both"/>
        <w:rPr>
          <w:lang w:eastAsia="ru-RU"/>
        </w:rPr>
      </w:pPr>
      <w:r w:rsidRPr="00454605">
        <w:rPr>
          <w:lang w:eastAsia="ru-RU"/>
        </w:rPr>
        <w:t>оценивать уровень заинтересованности студента к учебной дисциплине, его психологическую мотивацию;</w:t>
      </w:r>
    </w:p>
    <w:p w:rsidR="001D7E53" w:rsidRPr="00454605" w:rsidRDefault="001D7E53" w:rsidP="002A1EA6">
      <w:pPr>
        <w:pStyle w:val="af1"/>
        <w:numPr>
          <w:ilvl w:val="0"/>
          <w:numId w:val="19"/>
        </w:numPr>
        <w:ind w:left="0" w:firstLine="0"/>
        <w:contextualSpacing/>
        <w:jc w:val="both"/>
        <w:rPr>
          <w:lang w:eastAsia="ru-RU"/>
        </w:rPr>
      </w:pPr>
      <w:r w:rsidRPr="00454605">
        <w:rPr>
          <w:lang w:eastAsia="ru-RU"/>
        </w:rPr>
        <w:t>понять особенности творческого потенциала и индивидуальность студента с целью дальнейшего их использования в музыкально-образовательном процессе;</w:t>
      </w:r>
    </w:p>
    <w:p w:rsidR="00E81703" w:rsidRPr="00454605" w:rsidRDefault="001D7E53" w:rsidP="002A1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4605">
        <w:rPr>
          <w:rFonts w:ascii="Times New Roman" w:hAnsi="Times New Roman" w:cs="Times New Roman"/>
          <w:sz w:val="24"/>
          <w:szCs w:val="24"/>
          <w:lang w:eastAsia="ru-RU"/>
        </w:rPr>
        <w:t>Обязательным условием организации самостоятельных занятий: следует считать планомерность, системность, целенаправленность, регулярность и осмысленность. Немаловажен и стабильный режим домашних занятий, при котором не только прочнее усваивается учебный материал, но и легче воспитывается сфера профессиональной углублённости студента.</w:t>
      </w:r>
      <w:bookmarkStart w:id="22" w:name="_Toc528600548"/>
    </w:p>
    <w:p w:rsidR="00370EE2" w:rsidRPr="00454605" w:rsidRDefault="00370EE2" w:rsidP="002A1EA6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zh-CN"/>
        </w:rPr>
      </w:pPr>
    </w:p>
    <w:p w:rsidR="00685B30" w:rsidRPr="00454605" w:rsidRDefault="00685B30" w:rsidP="002A1EA6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23" w:name="_Toc35863219"/>
      <w:bookmarkStart w:id="24" w:name="_Toc94348618"/>
      <w:bookmarkEnd w:id="22"/>
      <w:r w:rsidRPr="00454605">
        <w:rPr>
          <w:rFonts w:eastAsia="Calibri"/>
          <w:sz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bookmarkEnd w:id="23"/>
      <w:bookmarkEnd w:id="24"/>
    </w:p>
    <w:p w:rsidR="0007720C" w:rsidRPr="00454605" w:rsidRDefault="0007720C" w:rsidP="002A1EA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7720C" w:rsidRPr="00454605" w:rsidRDefault="0007720C" w:rsidP="008E3302">
      <w:pPr>
        <w:pStyle w:val="a"/>
        <w:numPr>
          <w:ilvl w:val="0"/>
          <w:numId w:val="0"/>
        </w:numPr>
        <w:spacing w:before="0" w:after="0" w:line="276" w:lineRule="auto"/>
        <w:ind w:firstLine="709"/>
        <w:jc w:val="both"/>
      </w:pPr>
      <w:r w:rsidRPr="00454605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07720C" w:rsidRPr="00454605" w:rsidRDefault="0007720C" w:rsidP="002A1EA6">
      <w:pPr>
        <w:pStyle w:val="a"/>
        <w:numPr>
          <w:ilvl w:val="0"/>
          <w:numId w:val="5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454605">
        <w:t>аудиовизуальное представление обучающимся с помощью компьютера содержания отдельных тем дисциплины;</w:t>
      </w:r>
    </w:p>
    <w:p w:rsidR="00E81703" w:rsidRPr="00454605" w:rsidRDefault="0007720C" w:rsidP="002A1EA6">
      <w:pPr>
        <w:pStyle w:val="a"/>
        <w:numPr>
          <w:ilvl w:val="0"/>
          <w:numId w:val="5"/>
        </w:numPr>
        <w:suppressAutoHyphens/>
        <w:overflowPunct w:val="0"/>
        <w:autoSpaceDE w:val="0"/>
        <w:spacing w:before="0" w:after="0"/>
        <w:ind w:left="0" w:firstLine="0"/>
        <w:jc w:val="both"/>
        <w:textAlignment w:val="baseline"/>
      </w:pPr>
      <w:r w:rsidRPr="00454605">
        <w:t xml:space="preserve"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используется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</w:t>
      </w:r>
      <w:r w:rsidR="008D7757" w:rsidRPr="00454605">
        <w:t>«</w:t>
      </w:r>
      <w:r w:rsidRPr="00454605">
        <w:t>Интернет</w:t>
      </w:r>
      <w:r w:rsidR="008D7757" w:rsidRPr="00454605">
        <w:t>»</w:t>
      </w:r>
      <w:r w:rsidRPr="00454605">
        <w:t>;</w:t>
      </w:r>
    </w:p>
    <w:p w:rsidR="0007720C" w:rsidRPr="00454605" w:rsidRDefault="0007720C" w:rsidP="002A1EA6">
      <w:pPr>
        <w:pStyle w:val="a"/>
        <w:numPr>
          <w:ilvl w:val="0"/>
          <w:numId w:val="5"/>
        </w:numPr>
        <w:suppressAutoHyphens/>
        <w:overflowPunct w:val="0"/>
        <w:autoSpaceDE w:val="0"/>
        <w:spacing w:before="0" w:after="0"/>
        <w:ind w:left="0" w:firstLine="0"/>
        <w:jc w:val="both"/>
        <w:textAlignment w:val="baseline"/>
      </w:pPr>
      <w:r w:rsidRPr="00454605">
        <w:t>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07720C" w:rsidRPr="00454605" w:rsidRDefault="0007720C" w:rsidP="002A1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54605">
        <w:rPr>
          <w:rFonts w:ascii="Times New Roman" w:hAnsi="Times New Roman" w:cs="Times New Roman"/>
          <w:sz w:val="24"/>
          <w:szCs w:val="24"/>
          <w:lang w:eastAsia="ar-SA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8E3302" w:rsidRPr="00454605" w:rsidRDefault="008E3302" w:rsidP="002A1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76AD8" w:rsidRPr="00454605" w:rsidRDefault="00B76AD8" w:rsidP="002A1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454605">
        <w:rPr>
          <w:rFonts w:ascii="Times New Roman" w:hAnsi="Times New Roman" w:cs="Times New Roman"/>
          <w:sz w:val="24"/>
          <w:szCs w:val="24"/>
          <w:lang w:val="en-US" w:eastAsia="ar-SA"/>
        </w:rPr>
        <w:t>Wогd;</w:t>
      </w:r>
    </w:p>
    <w:p w:rsidR="00B76AD8" w:rsidRPr="00454605" w:rsidRDefault="00B76AD8" w:rsidP="002A1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454605">
        <w:rPr>
          <w:rFonts w:ascii="Times New Roman" w:hAnsi="Times New Roman" w:cs="Times New Roman"/>
          <w:sz w:val="24"/>
          <w:szCs w:val="24"/>
          <w:lang w:val="en-US" w:eastAsia="ar-SA"/>
        </w:rPr>
        <w:t>Ехсеl;</w:t>
      </w:r>
    </w:p>
    <w:p w:rsidR="0007720C" w:rsidRPr="00454605" w:rsidRDefault="00B76AD8" w:rsidP="002A1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454605">
        <w:rPr>
          <w:rFonts w:ascii="Times New Roman" w:hAnsi="Times New Roman" w:cs="Times New Roman"/>
          <w:sz w:val="24"/>
          <w:szCs w:val="24"/>
          <w:lang w:val="en-US" w:eastAsia="ar-SA"/>
        </w:rPr>
        <w:t>Powег Роint;</w:t>
      </w:r>
    </w:p>
    <w:p w:rsidR="0007720C" w:rsidRPr="00454605" w:rsidRDefault="0007720C" w:rsidP="002A1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454605">
        <w:rPr>
          <w:rFonts w:ascii="Times New Roman" w:hAnsi="Times New Roman" w:cs="Times New Roman"/>
          <w:sz w:val="24"/>
          <w:szCs w:val="24"/>
          <w:lang w:val="en-US" w:eastAsia="ar-SA"/>
        </w:rPr>
        <w:t>Adobe Photoshop;</w:t>
      </w:r>
    </w:p>
    <w:p w:rsidR="0007720C" w:rsidRPr="00454605" w:rsidRDefault="00BD2D9D" w:rsidP="002A1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54605">
        <w:rPr>
          <w:rFonts w:ascii="Times New Roman" w:hAnsi="Times New Roman" w:cs="Times New Roman"/>
          <w:sz w:val="24"/>
          <w:szCs w:val="24"/>
          <w:lang w:val="en-US" w:eastAsia="ar-SA"/>
        </w:rPr>
        <w:t>PowerDVD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07720C" w:rsidRPr="00454605" w:rsidRDefault="00C7756C" w:rsidP="002A1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54605">
        <w:rPr>
          <w:rFonts w:ascii="Times New Roman" w:hAnsi="Times New Roman" w:cs="Times New Roman"/>
          <w:sz w:val="24"/>
          <w:szCs w:val="24"/>
          <w:lang w:val="en-US" w:eastAsia="ar-SA"/>
        </w:rPr>
        <w:t>MediaPlayerClassic</w:t>
      </w:r>
      <w:r w:rsidRPr="00454605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2A1EA6" w:rsidRPr="00454605" w:rsidRDefault="002A1EA6" w:rsidP="002A1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7720C" w:rsidRPr="00454605" w:rsidRDefault="0007720C" w:rsidP="002A1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54605">
        <w:rPr>
          <w:rFonts w:ascii="Times New Roman" w:hAnsi="Times New Roman" w:cs="Times New Roman"/>
          <w:sz w:val="24"/>
          <w:szCs w:val="24"/>
          <w:lang w:eastAsia="ar-SA"/>
        </w:rPr>
        <w:t>При осуществлении образовательного процесса по дисциплине используется следующая информационная справочная система: электронно-библиотечная система elibrary.</w:t>
      </w:r>
    </w:p>
    <w:p w:rsidR="002A4560" w:rsidRPr="00454605" w:rsidRDefault="002A4560" w:rsidP="002A1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85B30" w:rsidRPr="00454605" w:rsidRDefault="00685B30" w:rsidP="002A1EA6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25" w:name="_Toc35863220"/>
      <w:bookmarkStart w:id="26" w:name="_Toc94348619"/>
      <w:r w:rsidRPr="00454605">
        <w:rPr>
          <w:rFonts w:eastAsia="Calibri"/>
          <w:sz w:val="24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5"/>
      <w:bookmarkEnd w:id="26"/>
    </w:p>
    <w:p w:rsidR="0007720C" w:rsidRPr="00454605" w:rsidRDefault="00F31B91" w:rsidP="002A1EA6">
      <w:pPr>
        <w:shd w:val="clear" w:color="auto" w:fill="FFFFFF"/>
        <w:tabs>
          <w:tab w:val="left" w:pos="3617"/>
        </w:tabs>
        <w:suppressAutoHyphens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zh-CN"/>
        </w:rPr>
        <w:tab/>
      </w:r>
    </w:p>
    <w:p w:rsidR="0007720C" w:rsidRPr="00454605" w:rsidRDefault="0007720C" w:rsidP="004177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Учебные занятия по дисциплине </w:t>
      </w:r>
      <w:r w:rsidR="008D7757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r w:rsidR="006F71CB" w:rsidRPr="00454605">
        <w:rPr>
          <w:rFonts w:ascii="Times New Roman" w:hAnsi="Times New Roman" w:cs="Times New Roman"/>
          <w:sz w:val="24"/>
          <w:szCs w:val="24"/>
        </w:rPr>
        <w:t>История дирижерского искусства</w:t>
      </w:r>
      <w:r w:rsidR="008D7757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проводятся в следующих оборудованных учебных кабинетах, оснащенных соответствующим оборудованием и программным обеспечением:</w:t>
      </w:r>
    </w:p>
    <w:p w:rsidR="0007720C" w:rsidRPr="00454605" w:rsidRDefault="0007720C" w:rsidP="002A1EA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Таблица </w:t>
      </w:r>
      <w:r w:rsidR="00994165"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2455"/>
        <w:gridCol w:w="6909"/>
      </w:tblGrid>
      <w:tr w:rsidR="002E07C2" w:rsidRPr="00454605" w:rsidTr="00DC6A36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2E07C2" w:rsidRPr="00454605" w:rsidRDefault="002E07C2" w:rsidP="0065129A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Вид учебных занятий по дисциплине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E07C2" w:rsidRPr="00454605" w:rsidRDefault="002E07C2" w:rsidP="0065129A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 и программного обеспечения</w:t>
            </w:r>
          </w:p>
        </w:tc>
      </w:tr>
      <w:tr w:rsidR="002E07C2" w:rsidRPr="00454605" w:rsidTr="0065129A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7C2" w:rsidRPr="00454605" w:rsidRDefault="002E07C2" w:rsidP="0065129A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Занятия лекционного и семинарского типа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7C2" w:rsidRPr="00454605" w:rsidRDefault="002E07C2" w:rsidP="006512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Аудитории </w:t>
            </w:r>
            <w:r w:rsidRPr="00454605">
              <w:rPr>
                <w:rFonts w:ascii="Times New Roman" w:eastAsia="Times New Roman" w:hAnsi="Times New Roman" w:cs="Times New Roman"/>
                <w:szCs w:val="24"/>
                <w:lang w:val="en-US" w:eastAsia="zh-CN"/>
              </w:rPr>
              <w:t>3</w:t>
            </w:r>
            <w:r w:rsidRPr="00454605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0</w:t>
            </w:r>
            <w:r w:rsidRPr="00454605">
              <w:rPr>
                <w:rFonts w:ascii="Times New Roman" w:eastAsia="Times New Roman" w:hAnsi="Times New Roman" w:cs="Times New Roman"/>
                <w:szCs w:val="24"/>
                <w:lang w:val="en-US" w:eastAsia="zh-CN"/>
              </w:rPr>
              <w:t>6</w:t>
            </w:r>
            <w:r w:rsidRPr="00454605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, </w:t>
            </w:r>
            <w:r w:rsidRPr="00454605">
              <w:rPr>
                <w:rFonts w:ascii="Times New Roman" w:eastAsia="Times New Roman" w:hAnsi="Times New Roman" w:cs="Times New Roman"/>
                <w:szCs w:val="24"/>
                <w:lang w:val="en-US" w:eastAsia="zh-CN"/>
              </w:rPr>
              <w:t>303</w:t>
            </w:r>
            <w:r w:rsidRPr="00454605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, 207 учебного корпуса № 1</w:t>
            </w:r>
          </w:p>
        </w:tc>
      </w:tr>
      <w:tr w:rsidR="002E07C2" w:rsidRPr="00454605" w:rsidTr="0065129A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7C2" w:rsidRPr="00454605" w:rsidRDefault="002E07C2" w:rsidP="0065129A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Аттестационные мероприятия 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7C2" w:rsidRPr="00454605" w:rsidRDefault="002E07C2" w:rsidP="006512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Аудитории 306, 207 учебного корпуса № 1</w:t>
            </w:r>
          </w:p>
        </w:tc>
      </w:tr>
      <w:tr w:rsidR="002E07C2" w:rsidRPr="00454605" w:rsidTr="0065129A">
        <w:trPr>
          <w:trHeight w:val="85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7C2" w:rsidRPr="00454605" w:rsidRDefault="002E07C2" w:rsidP="0065129A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Самостоятельная работа студентов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7C2" w:rsidRPr="00454605" w:rsidRDefault="002E07C2" w:rsidP="006512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54605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Для самостоятельной работы студентов используется аудитория № 441-А учебного корпуса №2, читальный зал.</w:t>
            </w:r>
          </w:p>
        </w:tc>
      </w:tr>
    </w:tbl>
    <w:p w:rsidR="006E43FE" w:rsidRPr="00454605" w:rsidRDefault="006E43FE" w:rsidP="002A1EA6">
      <w:pPr>
        <w:spacing w:after="0" w:line="276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p w:rsidR="00A60135" w:rsidRPr="00454605" w:rsidRDefault="00A60135" w:rsidP="00A60135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27" w:name="_Toc63414424"/>
      <w:bookmarkStart w:id="28" w:name="_Toc94348620"/>
      <w:r w:rsidRPr="00454605">
        <w:rPr>
          <w:rFonts w:eastAsia="Calibri"/>
          <w:sz w:val="24"/>
        </w:rPr>
        <w:t>ОБЕСПЕЧЕНИЕ ОБРАЗОВАТЕЛЬНОГО ПРОЦЕССА ДЛЯ ЛИЦ С ОГРАНИЧЕННЫМИ ВОЗМОЖНОСТЯМИ ЗДОРОВЬЯ</w:t>
      </w:r>
      <w:bookmarkEnd w:id="27"/>
      <w:bookmarkEnd w:id="28"/>
    </w:p>
    <w:p w:rsidR="00A60135" w:rsidRPr="00454605" w:rsidRDefault="00A60135" w:rsidP="00A60135">
      <w:pPr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p w:rsidR="00A60135" w:rsidRPr="00454605" w:rsidRDefault="00A60135" w:rsidP="00A6013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 необходимости (при наличии заявления обучающегося с ОВЗ) рабочая программа дисциплины может быть адаптирована для обеспечения образовательного процесса лицам с ограниченными возможностями здоровья. Для этого от обучающегося требуется личное заявление (заявление законного представителя). </w:t>
      </w:r>
    </w:p>
    <w:p w:rsidR="00A60135" w:rsidRPr="00454605" w:rsidRDefault="00A60135" w:rsidP="00A6013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заключении ПМПК должно быть прописано: </w:t>
      </w:r>
    </w:p>
    <w:p w:rsidR="00A60135" w:rsidRPr="00454605" w:rsidRDefault="00A60135" w:rsidP="00A60135">
      <w:pPr>
        <w:pStyle w:val="af1"/>
        <w:numPr>
          <w:ilvl w:val="0"/>
          <w:numId w:val="33"/>
        </w:numPr>
        <w:jc w:val="both"/>
      </w:pPr>
      <w:r w:rsidRPr="00454605">
        <w:t xml:space="preserve">рекомендуемая учебная нагрузка на обучающегося (количество дней в неделю, часов в день); </w:t>
      </w:r>
    </w:p>
    <w:p w:rsidR="00A60135" w:rsidRPr="00454605" w:rsidRDefault="00A60135" w:rsidP="00A60135">
      <w:pPr>
        <w:pStyle w:val="af1"/>
        <w:numPr>
          <w:ilvl w:val="0"/>
          <w:numId w:val="33"/>
        </w:numPr>
        <w:jc w:val="both"/>
      </w:pPr>
      <w:r w:rsidRPr="00454605">
        <w:t xml:space="preserve">оборудование технических условий (при необходимости); </w:t>
      </w:r>
    </w:p>
    <w:p w:rsidR="00A60135" w:rsidRPr="00454605" w:rsidRDefault="00A60135" w:rsidP="00A60135">
      <w:pPr>
        <w:pStyle w:val="af1"/>
        <w:numPr>
          <w:ilvl w:val="0"/>
          <w:numId w:val="33"/>
        </w:numPr>
        <w:jc w:val="both"/>
      </w:pPr>
      <w:r w:rsidRPr="00454605">
        <w:t xml:space="preserve">сопровождение во время учебного процесса (при необходимости); </w:t>
      </w:r>
    </w:p>
    <w:p w:rsidR="00A60135" w:rsidRPr="00454605" w:rsidRDefault="00A60135" w:rsidP="00A60135">
      <w:pPr>
        <w:pStyle w:val="af1"/>
        <w:numPr>
          <w:ilvl w:val="0"/>
          <w:numId w:val="33"/>
        </w:numPr>
        <w:jc w:val="both"/>
      </w:pPr>
      <w:r w:rsidRPr="00454605">
        <w:t xml:space="preserve">организация психолого-педагогического сопровождение обучающегося с указанием специалистов. </w:t>
      </w:r>
    </w:p>
    <w:p w:rsidR="00A60135" w:rsidRPr="00454605" w:rsidRDefault="00A60135" w:rsidP="00A6013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Для осуществления процедур текущего контроля успеваемости и промежуточной аттестации, обучающихся при необходимости,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</w:t>
      </w:r>
    </w:p>
    <w:p w:rsidR="00A60135" w:rsidRPr="00454605" w:rsidRDefault="00A60135" w:rsidP="00A6013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4605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:rsidR="006E43FE" w:rsidRPr="00454605" w:rsidRDefault="006E43FE" w:rsidP="00C5148E">
      <w:pPr>
        <w:pStyle w:val="2"/>
        <w:autoSpaceDE w:val="0"/>
        <w:autoSpaceDN w:val="0"/>
        <w:adjustRightInd w:val="0"/>
        <w:jc w:val="center"/>
        <w:rPr>
          <w:rFonts w:eastAsia="Calibri"/>
          <w:sz w:val="24"/>
        </w:rPr>
      </w:pPr>
      <w:bookmarkStart w:id="29" w:name="_Toc94348621"/>
      <w:r w:rsidRPr="00454605">
        <w:rPr>
          <w:rFonts w:eastAsia="Calibri"/>
          <w:sz w:val="24"/>
        </w:rPr>
        <w:t>ЛИСТ СОГЛАСОВАНИЯ</w:t>
      </w:r>
      <w:bookmarkEnd w:id="29"/>
    </w:p>
    <w:p w:rsidR="006E43FE" w:rsidRPr="00454605" w:rsidRDefault="006E43FE" w:rsidP="002A1EA6">
      <w:pPr>
        <w:spacing w:after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:rsidR="006E43FE" w:rsidRDefault="00046FC1" w:rsidP="002A1EA6">
      <w:pPr>
        <w:spacing w:after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454605">
        <w:rPr>
          <w:noProof/>
          <w:lang w:eastAsia="ru-RU"/>
        </w:rPr>
        <w:drawing>
          <wp:inline distT="0" distB="0" distL="0" distR="0">
            <wp:extent cx="5686425" cy="3409950"/>
            <wp:effectExtent l="0" t="0" r="0" b="0"/>
            <wp:docPr id="1" name="Рисунок 1" descr="лист соглас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ист согласования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EE2" w:rsidRPr="006D45A6" w:rsidRDefault="00370EE2" w:rsidP="002A1EA6">
      <w:pPr>
        <w:spacing w:after="0" w:line="276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sectPr w:rsidR="00370EE2" w:rsidRPr="006D45A6" w:rsidSect="007A7DF1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A4D" w:rsidRDefault="00BC6A4D" w:rsidP="0009222F">
      <w:pPr>
        <w:spacing w:after="0" w:line="240" w:lineRule="auto"/>
      </w:pPr>
      <w:r>
        <w:separator/>
      </w:r>
    </w:p>
  </w:endnote>
  <w:endnote w:type="continuationSeparator" w:id="1">
    <w:p w:rsidR="00BC6A4D" w:rsidRDefault="00BC6A4D" w:rsidP="0009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573" w:rsidRDefault="00527573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4640655"/>
      <w:docPartObj>
        <w:docPartGallery w:val="Page Numbers (Bottom of Page)"/>
        <w:docPartUnique/>
      </w:docPartObj>
    </w:sdtPr>
    <w:sdtContent>
      <w:p w:rsidR="001D5E4A" w:rsidRDefault="00AA6F49">
        <w:pPr>
          <w:pStyle w:val="af"/>
          <w:jc w:val="center"/>
        </w:pPr>
        <w:r>
          <w:fldChar w:fldCharType="begin"/>
        </w:r>
        <w:r w:rsidR="001D5E4A">
          <w:instrText>PAGE   \* MERGEFORMAT</w:instrText>
        </w:r>
        <w:r>
          <w:fldChar w:fldCharType="separate"/>
        </w:r>
        <w:r w:rsidR="00C30489">
          <w:rPr>
            <w:noProof/>
          </w:rPr>
          <w:t>19</w:t>
        </w:r>
        <w:r>
          <w:fldChar w:fldCharType="end"/>
        </w:r>
      </w:p>
    </w:sdtContent>
  </w:sdt>
  <w:p w:rsidR="001D5E4A" w:rsidRDefault="001D5E4A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CA7" w:rsidRDefault="00207CA7" w:rsidP="00207CA7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207CA7" w:rsidRDefault="00207CA7" w:rsidP="00207CA7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207CA7" w:rsidRDefault="00207CA7" w:rsidP="00207CA7">
    <w:pPr>
      <w:pStyle w:val="af"/>
      <w:tabs>
        <w:tab w:val="left" w:pos="4189"/>
      </w:tabs>
      <w:jc w:val="center"/>
      <w:rPr>
        <w:b/>
        <w:bCs/>
      </w:rPr>
    </w:pPr>
  </w:p>
  <w:p w:rsidR="001D5E4A" w:rsidRDefault="00207CA7" w:rsidP="00207CA7">
    <w:pPr>
      <w:pStyle w:val="af"/>
      <w:jc w:val="center"/>
    </w:pPr>
    <w:r>
      <w:rPr>
        <w:b/>
        <w:bCs/>
      </w:rPr>
      <w:t xml:space="preserve">Химки </w:t>
    </w:r>
    <w:r w:rsidR="00DA1030">
      <w:rPr>
        <w:b/>
        <w:bCs/>
      </w:rPr>
      <w:t>– 2022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A4D" w:rsidRDefault="00BC6A4D" w:rsidP="0009222F">
      <w:pPr>
        <w:spacing w:after="0" w:line="240" w:lineRule="auto"/>
      </w:pPr>
      <w:r>
        <w:separator/>
      </w:r>
    </w:p>
  </w:footnote>
  <w:footnote w:type="continuationSeparator" w:id="1">
    <w:p w:rsidR="00BC6A4D" w:rsidRDefault="00BC6A4D" w:rsidP="00092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573" w:rsidRDefault="00527573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573" w:rsidRDefault="00527573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573" w:rsidRDefault="00527573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556"/>
    <w:multiLevelType w:val="hybridMultilevel"/>
    <w:tmpl w:val="4C70D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876602"/>
    <w:multiLevelType w:val="hybridMultilevel"/>
    <w:tmpl w:val="2C7E522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B3DC4"/>
    <w:multiLevelType w:val="hybridMultilevel"/>
    <w:tmpl w:val="72C2135E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B26A2"/>
    <w:multiLevelType w:val="multilevel"/>
    <w:tmpl w:val="B3FEC12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4">
    <w:nsid w:val="111B77AC"/>
    <w:multiLevelType w:val="hybridMultilevel"/>
    <w:tmpl w:val="4CEC6414"/>
    <w:lvl w:ilvl="0" w:tplc="9D3A3846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C40D42"/>
    <w:multiLevelType w:val="hybridMultilevel"/>
    <w:tmpl w:val="BD701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F10F5B"/>
    <w:multiLevelType w:val="hybridMultilevel"/>
    <w:tmpl w:val="B3E04E68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AA3723"/>
    <w:multiLevelType w:val="hybridMultilevel"/>
    <w:tmpl w:val="0D2A57E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252D642E"/>
    <w:multiLevelType w:val="multilevel"/>
    <w:tmpl w:val="B99658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F154D6"/>
    <w:multiLevelType w:val="hybridMultilevel"/>
    <w:tmpl w:val="C2F4826E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B08D7"/>
    <w:multiLevelType w:val="hybridMultilevel"/>
    <w:tmpl w:val="6EBC8F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A814CC4"/>
    <w:multiLevelType w:val="hybridMultilevel"/>
    <w:tmpl w:val="7862A710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5">
    <w:nsid w:val="366B5B18"/>
    <w:multiLevelType w:val="hybridMultilevel"/>
    <w:tmpl w:val="ECD43976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006F26"/>
    <w:multiLevelType w:val="hybridMultilevel"/>
    <w:tmpl w:val="82D0D80E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7B53EB"/>
    <w:multiLevelType w:val="hybridMultilevel"/>
    <w:tmpl w:val="348EB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FD5C77"/>
    <w:multiLevelType w:val="hybridMultilevel"/>
    <w:tmpl w:val="F07099B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C2E1E5C"/>
    <w:multiLevelType w:val="multilevel"/>
    <w:tmpl w:val="B3FEC12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3">
    <w:nsid w:val="5C5A3AA7"/>
    <w:multiLevelType w:val="hybridMultilevel"/>
    <w:tmpl w:val="ECD43976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E75692"/>
    <w:multiLevelType w:val="hybridMultilevel"/>
    <w:tmpl w:val="BA224812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52817"/>
    <w:multiLevelType w:val="hybridMultilevel"/>
    <w:tmpl w:val="88384682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4F48F5"/>
    <w:multiLevelType w:val="hybridMultilevel"/>
    <w:tmpl w:val="70EA4FF0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6F5F52"/>
    <w:multiLevelType w:val="hybridMultilevel"/>
    <w:tmpl w:val="488A5C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8C4D10"/>
    <w:multiLevelType w:val="hybridMultilevel"/>
    <w:tmpl w:val="6EBC8F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FC73EB3"/>
    <w:multiLevelType w:val="multilevel"/>
    <w:tmpl w:val="B3FEC12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num w:numId="1">
    <w:abstractNumId w:val="9"/>
  </w:num>
  <w:num w:numId="2">
    <w:abstractNumId w:val="19"/>
  </w:num>
  <w:num w:numId="3">
    <w:abstractNumId w:val="30"/>
  </w:num>
  <w:num w:numId="4">
    <w:abstractNumId w:val="10"/>
  </w:num>
  <w:num w:numId="5">
    <w:abstractNumId w:val="18"/>
  </w:num>
  <w:num w:numId="6">
    <w:abstractNumId w:val="28"/>
  </w:num>
  <w:num w:numId="7">
    <w:abstractNumId w:val="21"/>
  </w:num>
  <w:num w:numId="8">
    <w:abstractNumId w:val="11"/>
  </w:num>
  <w:num w:numId="9">
    <w:abstractNumId w:val="29"/>
  </w:num>
  <w:num w:numId="10">
    <w:abstractNumId w:val="17"/>
  </w:num>
  <w:num w:numId="11">
    <w:abstractNumId w:val="24"/>
  </w:num>
  <w:num w:numId="12">
    <w:abstractNumId w:val="12"/>
  </w:num>
  <w:num w:numId="13">
    <w:abstractNumId w:val="2"/>
  </w:num>
  <w:num w:numId="14">
    <w:abstractNumId w:val="25"/>
  </w:num>
  <w:num w:numId="15">
    <w:abstractNumId w:val="6"/>
  </w:num>
  <w:num w:numId="16">
    <w:abstractNumId w:val="15"/>
  </w:num>
  <w:num w:numId="17">
    <w:abstractNumId w:val="23"/>
  </w:num>
  <w:num w:numId="18">
    <w:abstractNumId w:val="0"/>
  </w:num>
  <w:num w:numId="19">
    <w:abstractNumId w:val="5"/>
  </w:num>
  <w:num w:numId="20">
    <w:abstractNumId w:val="13"/>
  </w:num>
  <w:num w:numId="21">
    <w:abstractNumId w:val="31"/>
  </w:num>
  <w:num w:numId="22">
    <w:abstractNumId w:val="27"/>
  </w:num>
  <w:num w:numId="23">
    <w:abstractNumId w:val="16"/>
  </w:num>
  <w:num w:numId="24">
    <w:abstractNumId w:val="7"/>
  </w:num>
  <w:num w:numId="25">
    <w:abstractNumId w:val="22"/>
  </w:num>
  <w:num w:numId="26">
    <w:abstractNumId w:val="14"/>
  </w:num>
  <w:num w:numId="27">
    <w:abstractNumId w:val="32"/>
  </w:num>
  <w:num w:numId="28">
    <w:abstractNumId w:val="3"/>
  </w:num>
  <w:num w:numId="29">
    <w:abstractNumId w:val="8"/>
  </w:num>
  <w:num w:numId="30">
    <w:abstractNumId w:val="1"/>
  </w:num>
  <w:num w:numId="31">
    <w:abstractNumId w:val="4"/>
  </w:num>
  <w:num w:numId="32">
    <w:abstractNumId w:val="20"/>
  </w:num>
  <w:num w:numId="33">
    <w:abstractNumId w:val="2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cumentProtection w:edit="forms" w:enforcement="1" w:cryptProviderType="rsaFull" w:cryptAlgorithmClass="hash" w:cryptAlgorithmType="typeAny" w:cryptAlgorithmSid="4" w:cryptSpinCount="50000" w:hash="loSNC7nJCvf6yVeMbTffTJ7NkQk=" w:salt="EySljrYJqr/7I6cZErdgnA=="/>
  <w:defaultTabStop w:val="709"/>
  <w:characterSpacingControl w:val="doNotCompress"/>
  <w:savePreviewPicture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742238"/>
    <w:rsid w:val="00014900"/>
    <w:rsid w:val="00046FC1"/>
    <w:rsid w:val="00056627"/>
    <w:rsid w:val="000613AC"/>
    <w:rsid w:val="00061CF0"/>
    <w:rsid w:val="0006334D"/>
    <w:rsid w:val="00073C61"/>
    <w:rsid w:val="000762DC"/>
    <w:rsid w:val="0007720C"/>
    <w:rsid w:val="00077324"/>
    <w:rsid w:val="000818F0"/>
    <w:rsid w:val="00085F38"/>
    <w:rsid w:val="0009222F"/>
    <w:rsid w:val="00092A1E"/>
    <w:rsid w:val="00092B9C"/>
    <w:rsid w:val="000A0245"/>
    <w:rsid w:val="000A7B3B"/>
    <w:rsid w:val="000B4167"/>
    <w:rsid w:val="000C49DB"/>
    <w:rsid w:val="000D58B6"/>
    <w:rsid w:val="000E0B6C"/>
    <w:rsid w:val="000F16EE"/>
    <w:rsid w:val="000F36C1"/>
    <w:rsid w:val="000F4DFB"/>
    <w:rsid w:val="00106F50"/>
    <w:rsid w:val="00126A2D"/>
    <w:rsid w:val="0014488B"/>
    <w:rsid w:val="001454F2"/>
    <w:rsid w:val="001527E2"/>
    <w:rsid w:val="0015296E"/>
    <w:rsid w:val="001534BE"/>
    <w:rsid w:val="00153B5C"/>
    <w:rsid w:val="00164F45"/>
    <w:rsid w:val="001707CF"/>
    <w:rsid w:val="0017179E"/>
    <w:rsid w:val="001777C1"/>
    <w:rsid w:val="001805AC"/>
    <w:rsid w:val="0019100B"/>
    <w:rsid w:val="00191E33"/>
    <w:rsid w:val="0019638C"/>
    <w:rsid w:val="00197934"/>
    <w:rsid w:val="001A1771"/>
    <w:rsid w:val="001C6454"/>
    <w:rsid w:val="001D5E4A"/>
    <w:rsid w:val="001D7C47"/>
    <w:rsid w:val="001D7E53"/>
    <w:rsid w:val="001E6026"/>
    <w:rsid w:val="001F1C87"/>
    <w:rsid w:val="001F3B82"/>
    <w:rsid w:val="00206CDA"/>
    <w:rsid w:val="00207CA7"/>
    <w:rsid w:val="00224E68"/>
    <w:rsid w:val="00230808"/>
    <w:rsid w:val="00234E53"/>
    <w:rsid w:val="00284132"/>
    <w:rsid w:val="002926F6"/>
    <w:rsid w:val="00294806"/>
    <w:rsid w:val="002A1EA6"/>
    <w:rsid w:val="002A4560"/>
    <w:rsid w:val="002C7EF3"/>
    <w:rsid w:val="002D30F8"/>
    <w:rsid w:val="002E07C2"/>
    <w:rsid w:val="002E0AA1"/>
    <w:rsid w:val="002E1477"/>
    <w:rsid w:val="002E721A"/>
    <w:rsid w:val="0030663B"/>
    <w:rsid w:val="003376F9"/>
    <w:rsid w:val="003526D1"/>
    <w:rsid w:val="00370EE2"/>
    <w:rsid w:val="00372915"/>
    <w:rsid w:val="00386C2E"/>
    <w:rsid w:val="003A0009"/>
    <w:rsid w:val="003A1FB7"/>
    <w:rsid w:val="003B1447"/>
    <w:rsid w:val="003E23CE"/>
    <w:rsid w:val="00400E41"/>
    <w:rsid w:val="00401F9A"/>
    <w:rsid w:val="00411996"/>
    <w:rsid w:val="00415375"/>
    <w:rsid w:val="00417742"/>
    <w:rsid w:val="00436072"/>
    <w:rsid w:val="004407BD"/>
    <w:rsid w:val="00451A8D"/>
    <w:rsid w:val="00454605"/>
    <w:rsid w:val="00481330"/>
    <w:rsid w:val="0049323C"/>
    <w:rsid w:val="004965C9"/>
    <w:rsid w:val="004B6F2D"/>
    <w:rsid w:val="004D350A"/>
    <w:rsid w:val="004D4E4C"/>
    <w:rsid w:val="004E29FD"/>
    <w:rsid w:val="004F0D27"/>
    <w:rsid w:val="00512C0D"/>
    <w:rsid w:val="00515802"/>
    <w:rsid w:val="0051609D"/>
    <w:rsid w:val="00527573"/>
    <w:rsid w:val="00541F0C"/>
    <w:rsid w:val="00545933"/>
    <w:rsid w:val="005501EB"/>
    <w:rsid w:val="005572E2"/>
    <w:rsid w:val="005667E8"/>
    <w:rsid w:val="00570059"/>
    <w:rsid w:val="005758BC"/>
    <w:rsid w:val="00577DF2"/>
    <w:rsid w:val="00582075"/>
    <w:rsid w:val="00582D9F"/>
    <w:rsid w:val="005A2262"/>
    <w:rsid w:val="005A379B"/>
    <w:rsid w:val="005C445B"/>
    <w:rsid w:val="005D16BB"/>
    <w:rsid w:val="005D3743"/>
    <w:rsid w:val="005E4C45"/>
    <w:rsid w:val="005E4D2B"/>
    <w:rsid w:val="005F29F3"/>
    <w:rsid w:val="0060403F"/>
    <w:rsid w:val="00606026"/>
    <w:rsid w:val="00624380"/>
    <w:rsid w:val="00634258"/>
    <w:rsid w:val="0063552E"/>
    <w:rsid w:val="00637CD3"/>
    <w:rsid w:val="00643E7D"/>
    <w:rsid w:val="00662229"/>
    <w:rsid w:val="00663493"/>
    <w:rsid w:val="006708E6"/>
    <w:rsid w:val="00670B10"/>
    <w:rsid w:val="00677916"/>
    <w:rsid w:val="006859B7"/>
    <w:rsid w:val="00685B30"/>
    <w:rsid w:val="006A004B"/>
    <w:rsid w:val="006A5157"/>
    <w:rsid w:val="006A5CBC"/>
    <w:rsid w:val="006A7AA6"/>
    <w:rsid w:val="006D45A6"/>
    <w:rsid w:val="006E43FE"/>
    <w:rsid w:val="006F152C"/>
    <w:rsid w:val="006F239C"/>
    <w:rsid w:val="006F4BC6"/>
    <w:rsid w:val="006F71CB"/>
    <w:rsid w:val="00702CB8"/>
    <w:rsid w:val="007112F4"/>
    <w:rsid w:val="007222A6"/>
    <w:rsid w:val="007264A7"/>
    <w:rsid w:val="00736C35"/>
    <w:rsid w:val="00742238"/>
    <w:rsid w:val="0074252E"/>
    <w:rsid w:val="007822E4"/>
    <w:rsid w:val="00782997"/>
    <w:rsid w:val="00784F90"/>
    <w:rsid w:val="007A7DF1"/>
    <w:rsid w:val="007B5E64"/>
    <w:rsid w:val="007D13E0"/>
    <w:rsid w:val="007F2A01"/>
    <w:rsid w:val="007F67A0"/>
    <w:rsid w:val="00802EE9"/>
    <w:rsid w:val="00807813"/>
    <w:rsid w:val="0081058F"/>
    <w:rsid w:val="008109B5"/>
    <w:rsid w:val="00810C7E"/>
    <w:rsid w:val="008321AA"/>
    <w:rsid w:val="008509B8"/>
    <w:rsid w:val="00854504"/>
    <w:rsid w:val="0086288F"/>
    <w:rsid w:val="00864009"/>
    <w:rsid w:val="008646F6"/>
    <w:rsid w:val="00875BE5"/>
    <w:rsid w:val="008762DB"/>
    <w:rsid w:val="00881A42"/>
    <w:rsid w:val="00886CB0"/>
    <w:rsid w:val="008B66B6"/>
    <w:rsid w:val="008B7F8C"/>
    <w:rsid w:val="008D3FA2"/>
    <w:rsid w:val="008D7757"/>
    <w:rsid w:val="008E3302"/>
    <w:rsid w:val="00904349"/>
    <w:rsid w:val="009226F2"/>
    <w:rsid w:val="009241E2"/>
    <w:rsid w:val="009328B8"/>
    <w:rsid w:val="009343F5"/>
    <w:rsid w:val="00953760"/>
    <w:rsid w:val="0095656F"/>
    <w:rsid w:val="00961266"/>
    <w:rsid w:val="00991027"/>
    <w:rsid w:val="00991A3A"/>
    <w:rsid w:val="00994165"/>
    <w:rsid w:val="009B485B"/>
    <w:rsid w:val="009B565F"/>
    <w:rsid w:val="009E2F75"/>
    <w:rsid w:val="009F1D94"/>
    <w:rsid w:val="00A01BF7"/>
    <w:rsid w:val="00A22526"/>
    <w:rsid w:val="00A26BEE"/>
    <w:rsid w:val="00A341A4"/>
    <w:rsid w:val="00A5026E"/>
    <w:rsid w:val="00A60135"/>
    <w:rsid w:val="00A82D47"/>
    <w:rsid w:val="00A91B49"/>
    <w:rsid w:val="00A94617"/>
    <w:rsid w:val="00AA6F49"/>
    <w:rsid w:val="00AD14B5"/>
    <w:rsid w:val="00AF11C5"/>
    <w:rsid w:val="00B45FAA"/>
    <w:rsid w:val="00B63FEA"/>
    <w:rsid w:val="00B76AD8"/>
    <w:rsid w:val="00B77240"/>
    <w:rsid w:val="00B80A6C"/>
    <w:rsid w:val="00B859C5"/>
    <w:rsid w:val="00B90E79"/>
    <w:rsid w:val="00BA07D7"/>
    <w:rsid w:val="00BA736B"/>
    <w:rsid w:val="00BC6A4D"/>
    <w:rsid w:val="00BC6D1E"/>
    <w:rsid w:val="00BD1502"/>
    <w:rsid w:val="00BD2D9D"/>
    <w:rsid w:val="00BE364C"/>
    <w:rsid w:val="00BF1D83"/>
    <w:rsid w:val="00C03346"/>
    <w:rsid w:val="00C05267"/>
    <w:rsid w:val="00C2127E"/>
    <w:rsid w:val="00C24B0C"/>
    <w:rsid w:val="00C30489"/>
    <w:rsid w:val="00C31532"/>
    <w:rsid w:val="00C4658D"/>
    <w:rsid w:val="00C5148E"/>
    <w:rsid w:val="00C71D32"/>
    <w:rsid w:val="00C73CCF"/>
    <w:rsid w:val="00C760B3"/>
    <w:rsid w:val="00C7756C"/>
    <w:rsid w:val="00CA0315"/>
    <w:rsid w:val="00CA353E"/>
    <w:rsid w:val="00CA764B"/>
    <w:rsid w:val="00CB2525"/>
    <w:rsid w:val="00CC6D09"/>
    <w:rsid w:val="00CC7B16"/>
    <w:rsid w:val="00CF1E7E"/>
    <w:rsid w:val="00D00EAD"/>
    <w:rsid w:val="00D0436D"/>
    <w:rsid w:val="00D130B0"/>
    <w:rsid w:val="00D21C25"/>
    <w:rsid w:val="00D232D6"/>
    <w:rsid w:val="00D26682"/>
    <w:rsid w:val="00D27E3C"/>
    <w:rsid w:val="00D317D5"/>
    <w:rsid w:val="00D85BDF"/>
    <w:rsid w:val="00DA1030"/>
    <w:rsid w:val="00DA125C"/>
    <w:rsid w:val="00DC6A36"/>
    <w:rsid w:val="00E02FA9"/>
    <w:rsid w:val="00E030D1"/>
    <w:rsid w:val="00E10979"/>
    <w:rsid w:val="00E46695"/>
    <w:rsid w:val="00E53436"/>
    <w:rsid w:val="00E56451"/>
    <w:rsid w:val="00E57B8B"/>
    <w:rsid w:val="00E63A63"/>
    <w:rsid w:val="00E64F9D"/>
    <w:rsid w:val="00E67D61"/>
    <w:rsid w:val="00E81703"/>
    <w:rsid w:val="00E9131E"/>
    <w:rsid w:val="00E91579"/>
    <w:rsid w:val="00EB2D55"/>
    <w:rsid w:val="00EC264D"/>
    <w:rsid w:val="00EE7072"/>
    <w:rsid w:val="00EE7DC7"/>
    <w:rsid w:val="00F005AF"/>
    <w:rsid w:val="00F31B91"/>
    <w:rsid w:val="00F3525A"/>
    <w:rsid w:val="00F54494"/>
    <w:rsid w:val="00F63CE9"/>
    <w:rsid w:val="00F665EC"/>
    <w:rsid w:val="00F70C01"/>
    <w:rsid w:val="00F74AD2"/>
    <w:rsid w:val="00F8767C"/>
    <w:rsid w:val="00F904B7"/>
    <w:rsid w:val="00FB3EB6"/>
    <w:rsid w:val="00FB5009"/>
    <w:rsid w:val="00FB6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720C"/>
    <w:pPr>
      <w:spacing w:after="160" w:line="259" w:lineRule="auto"/>
    </w:p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ascii="Times New Roman" w:eastAsia="Times New Roman" w:hAnsi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uiPriority w:val="99"/>
    <w:qFormat/>
    <w:rsid w:val="0007720C"/>
    <w:pPr>
      <w:numPr>
        <w:numId w:val="2"/>
      </w:num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0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1">
    <w:name w:val="List Paragraph"/>
    <w:basedOn w:val="a0"/>
    <w:uiPriority w:val="34"/>
    <w:qFormat/>
    <w:rsid w:val="0007720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4">
    <w:name w:val="Table Grid"/>
    <w:basedOn w:val="a2"/>
    <w:uiPriority w:val="39"/>
    <w:rsid w:val="00077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6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077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077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772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Название Знак"/>
    <w:basedOn w:val="a1"/>
    <w:link w:val="afd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0772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3">
    <w:name w:val="No Spacing"/>
    <w:uiPriority w:val="1"/>
    <w:qFormat/>
    <w:rsid w:val="0007720C"/>
    <w:pPr>
      <w:spacing w:after="0" w:line="240" w:lineRule="auto"/>
    </w:pPr>
  </w:style>
  <w:style w:type="paragraph" w:customStyle="1" w:styleId="Style2">
    <w:name w:val="Style2"/>
    <w:basedOn w:val="a0"/>
    <w:uiPriority w:val="99"/>
    <w:rsid w:val="008B7F8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2">
    <w:name w:val="Font Style12"/>
    <w:rsid w:val="008B7F8C"/>
    <w:rPr>
      <w:rFonts w:ascii="Calibri" w:hAnsi="Calibri"/>
      <w:sz w:val="26"/>
    </w:rPr>
  </w:style>
  <w:style w:type="character" w:styleId="aff4">
    <w:name w:val="Strong"/>
    <w:basedOn w:val="a1"/>
    <w:uiPriority w:val="22"/>
    <w:qFormat/>
    <w:rsid w:val="006D45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il.yandex.ru/re.jsx?h=a,oqRY6-Xsjn27EFYzVJfkBg&amp;l=aHR0cDovL3huLS04MGFidWNqaWliaHY5YS54bi0tcDFhaS8" TargetMode="External"/><Relationship Id="rId18" Type="http://schemas.openxmlformats.org/officeDocument/2006/relationships/hyperlink" Target="https://mail.yandex.ru/re.jsx?h=a,yrlHhwUWSrCbtEbbTCzDtg&amp;l=aHR0cDovL25hcmsucnUv" TargetMode="External"/><Relationship Id="rId26" Type="http://schemas.openxmlformats.org/officeDocument/2006/relationships/hyperlink" Target="https://openedu.ru/course/" TargetMode="External"/><Relationship Id="rId39" Type="http://schemas.openxmlformats.org/officeDocument/2006/relationships/hyperlink" Target="https://mail.yandex.ru/re.jsx?h=a,ZhDMHTIP_vEuF3x7CSBRQg&amp;l=aHR0cDovL25vdHktdHV0LnJ1L2NhdGVnb3J5L2JpYmxpb3Rla2EvZnAv" TargetMode="External"/><Relationship Id="rId3" Type="http://schemas.openxmlformats.org/officeDocument/2006/relationships/styles" Target="styles.xml"/><Relationship Id="rId21" Type="http://schemas.openxmlformats.org/officeDocument/2006/relationships/hyperlink" Target="https://mail.yandex.ru/re.jsx?h=a,rDWtmmxs9WE1efiOjpBJbg&amp;l=aHR0cHM6Ly93d3cuY3VsdHVyZS5ydS8" TargetMode="External"/><Relationship Id="rId34" Type="http://schemas.openxmlformats.org/officeDocument/2006/relationships/hyperlink" Target="https://rucont.ru/" TargetMode="External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mgik.org/sveden/education/" TargetMode="External"/><Relationship Id="rId17" Type="http://schemas.openxmlformats.org/officeDocument/2006/relationships/hyperlink" Target="https://mail.yandex.ru/re.jsx?h=a,GTkI31_COBT0v5RbeHATOg&amp;l=aHR0cDovL3Byb2ZzdGFuZGFydC5yb3NtaW50cnVkLnJ1L29ic2hjaGl5aW5mb3JtYXRzaW9ubnl5LWJsb2svbmF0c2lvbmFsbnl5LXJlZXN0cnByb2Zlc3Npb25hbG55a2gtc3RhbmRhcnRvdi9yZWVzdHItcHJvZmVzc2lvbmFsbnlraHN0YW5kYXJ0b3Yv" TargetMode="External"/><Relationship Id="rId25" Type="http://schemas.openxmlformats.org/officeDocument/2006/relationships/hyperlink" Target="http://window.edu.ru/" TargetMode="External"/><Relationship Id="rId33" Type="http://schemas.openxmlformats.org/officeDocument/2006/relationships/hyperlink" Target="http://www.bibliorossica.com/" TargetMode="External"/><Relationship Id="rId38" Type="http://schemas.openxmlformats.org/officeDocument/2006/relationships/hyperlink" Target="http://nlib.org.ua/" TargetMode="External"/><Relationship Id="rId46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mail.yandex.ru/re.jsx?h=a,loLvY9V4HqcX-IRJaxmmhg&amp;l=aHR0cDovL2Znb3N2by5ydS8" TargetMode="External"/><Relationship Id="rId20" Type="http://schemas.openxmlformats.org/officeDocument/2006/relationships/hyperlink" Target="https://mail.yandex.ru/re.jsx?h=a,W_eIR0SnY1p7M4SQQgE5yQ&amp;l=aHR0cDovL3dpbmRvdy5lZHUucnUv" TargetMode="External"/><Relationship Id="rId29" Type="http://schemas.openxmlformats.org/officeDocument/2006/relationships/hyperlink" Target="http://fcior.edu.ru/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gik.org/sveden/education/" TargetMode="External"/><Relationship Id="rId24" Type="http://schemas.openxmlformats.org/officeDocument/2006/relationships/hyperlink" Target="http://elib.mgik.org/ExtSearch.asp/" TargetMode="External"/><Relationship Id="rId32" Type="http://schemas.openxmlformats.org/officeDocument/2006/relationships/hyperlink" Target="https://mail.yandex.ru/re.jsx?h=a,e8NqQxOLjZSBEqcJUfR-Rg&amp;l=aHR0cDovL3d3dy5iaWJsaW8tb25saW5lLnJ1Lw" TargetMode="External"/><Relationship Id="rId37" Type="http://schemas.openxmlformats.org/officeDocument/2006/relationships/hyperlink" Target="https://mail.yandex.ru/re.jsx?h=a,fj6MNu0xrt5cd9uzfPFYTg&amp;l=aHR0cDovL21tay1mb3J1bS5jb20vZm9ydW1kaXNwbGF5LnBocD9mPTIxNg" TargetMode="External"/><Relationship Id="rId40" Type="http://schemas.openxmlformats.org/officeDocument/2006/relationships/image" Target="media/image2.jpeg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mail.yandex.ru/re.jsx?h=a,xZPVM6EB6pbySohGrK90zg&amp;l=aHR0cDovL2t1bHR1cmEubW9zLnJ1Lw" TargetMode="External"/><Relationship Id="rId23" Type="http://schemas.openxmlformats.org/officeDocument/2006/relationships/hyperlink" Target="http://lib.mgik.org/elektronnye-resursy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s://mail.yandex.ru/re.jsx?h=a,mn-_cZNMVJ6mEf03GN8vCQ&amp;l=aHR0cDovL25vdGVzLnRhcmFrYW5vdi5uZXQv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://www.mgik.org/sveden/education/" TargetMode="External"/><Relationship Id="rId19" Type="http://schemas.openxmlformats.org/officeDocument/2006/relationships/hyperlink" Target="https://mail.yandex.ru/re.jsx?h=a,qPsxc8jCgtRvG2kVP6Cq_A&amp;l=aHR0cDovL3d3dy5lZHUucnUv" TargetMode="External"/><Relationship Id="rId31" Type="http://schemas.openxmlformats.org/officeDocument/2006/relationships/hyperlink" Target="http://e.lanbook.com/" TargetMode="External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Relationship Id="rId14" Type="http://schemas.openxmlformats.org/officeDocument/2006/relationships/hyperlink" Target="http://www.mkrf.ru/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s://www.culture.ru/" TargetMode="External"/><Relationship Id="rId30" Type="http://schemas.openxmlformats.org/officeDocument/2006/relationships/hyperlink" Target="https://mail.yandex.ru/re.jsx?h=a,GJ63Nn6AK-8JT-FN-sRxyA&amp;l=aHR0cDovL2VsaWJyYXJ5LnJ1Lw" TargetMode="External"/><Relationship Id="rId35" Type="http://schemas.openxmlformats.org/officeDocument/2006/relationships/hyperlink" Target="https://mail.yandex.ru/re.jsx?h=a,D8MNutPx5dFOz786f5AerQ&amp;l=aHR0cDovL2ltc2xwLm9yZy93aWtpL01haW5fUGFnZQ" TargetMode="External"/><Relationship Id="rId43" Type="http://schemas.openxmlformats.org/officeDocument/2006/relationships/footer" Target="footer1.xml"/><Relationship Id="rId48" Type="http://schemas.openxmlformats.org/officeDocument/2006/relationships/theme" Target="theme/theme1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58495-F028-4D95-A3D9-B879B7C9F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19</Pages>
  <Words>5273</Words>
  <Characters>30062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keywords>53.03.05</cp:keywords>
  <cp:lastModifiedBy>User</cp:lastModifiedBy>
  <cp:revision>149</cp:revision>
  <cp:lastPrinted>2019-06-12T12:00:00Z</cp:lastPrinted>
  <dcterms:created xsi:type="dcterms:W3CDTF">2019-03-03T13:52:00Z</dcterms:created>
  <dcterms:modified xsi:type="dcterms:W3CDTF">2022-09-08T13:52:00Z</dcterms:modified>
</cp:coreProperties>
</file>